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6" w:rsidRPr="005F2081" w:rsidRDefault="003D3BE6" w:rsidP="003D3BE6">
      <w:pPr>
        <w:jc w:val="right"/>
        <w:rPr>
          <w:sz w:val="20"/>
        </w:rPr>
      </w:pPr>
      <w:bookmarkStart w:id="0" w:name="_GoBack"/>
      <w:bookmarkEnd w:id="0"/>
      <w:r w:rsidRPr="00871B98">
        <w:rPr>
          <w:sz w:val="20"/>
        </w:rPr>
        <w:t xml:space="preserve">Приложение № </w:t>
      </w:r>
      <w:r w:rsidR="00A465B7">
        <w:rPr>
          <w:sz w:val="20"/>
        </w:rPr>
        <w:t>10</w:t>
      </w:r>
    </w:p>
    <w:p w:rsidR="003D3BE6" w:rsidRPr="00871B98" w:rsidRDefault="003D3BE6" w:rsidP="003D3BE6">
      <w:pPr>
        <w:jc w:val="right"/>
        <w:rPr>
          <w:sz w:val="20"/>
        </w:rPr>
      </w:pPr>
      <w:r w:rsidRPr="00871B98">
        <w:rPr>
          <w:sz w:val="20"/>
        </w:rPr>
        <w:t>к приказу от "___" __________ 2023 г. № ______</w:t>
      </w:r>
    </w:p>
    <w:p w:rsidR="003D3BE6" w:rsidRDefault="003D3BE6" w:rsidP="003D3BE6">
      <w:pPr>
        <w:ind w:firstLine="567"/>
        <w:jc w:val="right"/>
        <w:rPr>
          <w:sz w:val="20"/>
        </w:rPr>
      </w:pPr>
      <w:r>
        <w:rPr>
          <w:sz w:val="20"/>
        </w:rPr>
        <w:t>«</w:t>
      </w:r>
      <w:r w:rsidRPr="00301F4A">
        <w:rPr>
          <w:sz w:val="20"/>
        </w:rPr>
        <w:t>О внесении изменений в приказ от 05.12.2016 № 307/299-П</w:t>
      </w:r>
      <w:r>
        <w:rPr>
          <w:sz w:val="20"/>
        </w:rPr>
        <w:t>»</w:t>
      </w:r>
    </w:p>
    <w:p w:rsidR="003D3BE6" w:rsidRPr="005F2081" w:rsidRDefault="003D3BE6" w:rsidP="003D3BE6">
      <w:pPr>
        <w:jc w:val="right"/>
        <w:rPr>
          <w:sz w:val="20"/>
        </w:rPr>
      </w:pPr>
      <w:r w:rsidRPr="00871B98">
        <w:rPr>
          <w:sz w:val="20"/>
        </w:rPr>
        <w:t xml:space="preserve">Приложение № </w:t>
      </w:r>
      <w:r>
        <w:rPr>
          <w:sz w:val="20"/>
        </w:rPr>
        <w:t>28</w:t>
      </w:r>
    </w:p>
    <w:p w:rsidR="003D3BE6" w:rsidRPr="00871B98" w:rsidRDefault="003D3BE6" w:rsidP="003D3BE6">
      <w:pPr>
        <w:jc w:val="right"/>
        <w:rPr>
          <w:sz w:val="20"/>
        </w:rPr>
      </w:pPr>
      <w:r w:rsidRPr="00871B98">
        <w:rPr>
          <w:sz w:val="20"/>
        </w:rPr>
        <w:t xml:space="preserve">к приказу от </w:t>
      </w:r>
      <w:r w:rsidRPr="00301F4A">
        <w:rPr>
          <w:sz w:val="20"/>
        </w:rPr>
        <w:t>05.12.2016 № 307/299-П</w:t>
      </w:r>
    </w:p>
    <w:p w:rsidR="00166262" w:rsidRPr="009F7FD8" w:rsidRDefault="003D3BE6" w:rsidP="003D3BE6">
      <w:pPr>
        <w:jc w:val="right"/>
        <w:rPr>
          <w:sz w:val="18"/>
          <w:szCs w:val="18"/>
        </w:rPr>
      </w:pPr>
      <w:r>
        <w:rPr>
          <w:sz w:val="20"/>
        </w:rPr>
        <w:t>«</w:t>
      </w:r>
      <w:r w:rsidRPr="00301F4A">
        <w:rPr>
          <w:sz w:val="20"/>
        </w:rPr>
        <w:t>Об утверждении типовых форм договоров реализации энергоресурсов на розничном рынке</w:t>
      </w:r>
      <w:r>
        <w:rPr>
          <w:sz w:val="20"/>
        </w:rPr>
        <w:t>»</w:t>
      </w:r>
    </w:p>
    <w:p w:rsidR="00166262" w:rsidRDefault="00166262" w:rsidP="00166262">
      <w:pPr>
        <w:widowControl/>
        <w:jc w:val="right"/>
        <w:rPr>
          <w:b/>
          <w:sz w:val="20"/>
        </w:rPr>
      </w:pPr>
    </w:p>
    <w:p w:rsidR="00166262" w:rsidRDefault="00166262" w:rsidP="00301477">
      <w:pPr>
        <w:widowControl/>
        <w:jc w:val="center"/>
        <w:rPr>
          <w:b/>
          <w:sz w:val="20"/>
        </w:rPr>
      </w:pPr>
    </w:p>
    <w:p w:rsidR="00D568A2" w:rsidRPr="00A00E69" w:rsidRDefault="00054D8A" w:rsidP="00301477">
      <w:pPr>
        <w:widowControl/>
        <w:jc w:val="center"/>
        <w:rPr>
          <w:b/>
          <w:sz w:val="20"/>
        </w:rPr>
      </w:pPr>
      <w:r w:rsidRPr="00A00E69">
        <w:rPr>
          <w:b/>
          <w:sz w:val="20"/>
        </w:rPr>
        <w:t xml:space="preserve">ЕДИНЫЙ </w:t>
      </w:r>
      <w:r w:rsidR="00447587" w:rsidRPr="00A00E69">
        <w:rPr>
          <w:b/>
          <w:sz w:val="20"/>
        </w:rPr>
        <w:t>ДОГОВОР</w:t>
      </w:r>
    </w:p>
    <w:p w:rsidR="00313A2A" w:rsidRPr="00A00E69" w:rsidRDefault="00054D8A" w:rsidP="00301477">
      <w:pPr>
        <w:widowControl/>
        <w:jc w:val="center"/>
        <w:rPr>
          <w:b/>
          <w:sz w:val="20"/>
        </w:rPr>
      </w:pPr>
      <w:r w:rsidRPr="00A00E69">
        <w:rPr>
          <w:b/>
          <w:caps/>
          <w:sz w:val="20"/>
        </w:rPr>
        <w:t>холодного водоснабжения и водоотведения</w:t>
      </w:r>
      <w:r w:rsidR="00D568A2" w:rsidRPr="00A00E69">
        <w:rPr>
          <w:b/>
          <w:caps/>
          <w:sz w:val="20"/>
        </w:rPr>
        <w:t xml:space="preserve"> </w:t>
      </w:r>
      <w:r w:rsidR="00BE47D6" w:rsidRPr="00A00E69">
        <w:rPr>
          <w:b/>
          <w:caps/>
          <w:sz w:val="20"/>
        </w:rPr>
        <w:t>домовладения</w:t>
      </w:r>
    </w:p>
    <w:p w:rsidR="00313A2A" w:rsidRPr="00A00E69" w:rsidRDefault="00313A2A" w:rsidP="00313A2A">
      <w:pPr>
        <w:widowControl/>
        <w:jc w:val="center"/>
        <w:rPr>
          <w:b/>
          <w:sz w:val="20"/>
        </w:rPr>
      </w:pPr>
      <w:r w:rsidRPr="00A00E69">
        <w:rPr>
          <w:b/>
          <w:sz w:val="20"/>
        </w:rPr>
        <w:t>ДЛЯ БЫТОВОГО ПОТРЕБЛЕНИЯ</w:t>
      </w:r>
    </w:p>
    <w:p w:rsidR="00447587" w:rsidRPr="00A00E69" w:rsidRDefault="00447587" w:rsidP="00313A2A">
      <w:pPr>
        <w:widowControl/>
        <w:jc w:val="center"/>
        <w:rPr>
          <w:b/>
          <w:sz w:val="20"/>
        </w:rPr>
      </w:pPr>
      <w:r w:rsidRPr="00A00E69">
        <w:rPr>
          <w:b/>
          <w:sz w:val="20"/>
        </w:rPr>
        <w:t>№_</w:t>
      </w:r>
      <w:r w:rsidR="00313A2A" w:rsidRPr="00A00E69">
        <w:rPr>
          <w:b/>
          <w:sz w:val="20"/>
        </w:rPr>
        <w:t>__________________</w:t>
      </w:r>
      <w:r w:rsidRPr="00A00E69">
        <w:rPr>
          <w:b/>
          <w:sz w:val="20"/>
        </w:rPr>
        <w:t>____</w:t>
      </w:r>
    </w:p>
    <w:p w:rsidR="00447587" w:rsidRPr="00A00E69" w:rsidRDefault="00447587" w:rsidP="00BF058C">
      <w:pPr>
        <w:widowControl/>
        <w:jc w:val="center"/>
        <w:rPr>
          <w:sz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313A2A" w:rsidRPr="00A00E69" w:rsidTr="00313A2A">
        <w:tc>
          <w:tcPr>
            <w:tcW w:w="4785" w:type="dxa"/>
          </w:tcPr>
          <w:p w:rsidR="00313A2A" w:rsidRPr="00A00E69" w:rsidRDefault="00313A2A" w:rsidP="00313A2A">
            <w:pPr>
              <w:widowControl/>
              <w:rPr>
                <w:sz w:val="20"/>
              </w:rPr>
            </w:pPr>
            <w:r w:rsidRPr="00A00E69">
              <w:rPr>
                <w:sz w:val="20"/>
              </w:rPr>
              <w:t>г. ________________ (место заключения)</w:t>
            </w:r>
          </w:p>
        </w:tc>
        <w:tc>
          <w:tcPr>
            <w:tcW w:w="4786" w:type="dxa"/>
          </w:tcPr>
          <w:p w:rsidR="00313A2A" w:rsidRPr="00A00E69" w:rsidRDefault="00313A2A" w:rsidP="00313A2A">
            <w:pPr>
              <w:widowControl/>
              <w:jc w:val="right"/>
              <w:rPr>
                <w:sz w:val="20"/>
              </w:rPr>
            </w:pPr>
            <w:r w:rsidRPr="00A00E69">
              <w:rPr>
                <w:sz w:val="20"/>
              </w:rPr>
              <w:t>«___» _________ 20__г. (дата)</w:t>
            </w:r>
          </w:p>
        </w:tc>
      </w:tr>
    </w:tbl>
    <w:p w:rsidR="00447587" w:rsidRPr="00A00E69" w:rsidRDefault="00447587" w:rsidP="007166C4">
      <w:pPr>
        <w:jc w:val="both"/>
        <w:rPr>
          <w:sz w:val="20"/>
        </w:rPr>
      </w:pPr>
    </w:p>
    <w:p w:rsidR="00054D8A" w:rsidRPr="00A00E69" w:rsidRDefault="0091085D" w:rsidP="00054D8A">
      <w:pPr>
        <w:ind w:firstLine="709"/>
        <w:jc w:val="both"/>
        <w:rPr>
          <w:sz w:val="20"/>
        </w:rPr>
      </w:pPr>
      <w:r w:rsidRPr="0091085D">
        <w:rPr>
          <w:sz w:val="20"/>
        </w:rPr>
        <w:t>Акционерное общество «</w:t>
      </w:r>
      <w:proofErr w:type="spellStart"/>
      <w:r w:rsidR="00802E03">
        <w:rPr>
          <w:sz w:val="20"/>
        </w:rPr>
        <w:t>Русатом</w:t>
      </w:r>
      <w:proofErr w:type="spellEnd"/>
      <w:r w:rsidR="00802E03">
        <w:rPr>
          <w:sz w:val="20"/>
        </w:rPr>
        <w:t xml:space="preserve"> </w:t>
      </w:r>
      <w:r w:rsidR="00987F9D">
        <w:rPr>
          <w:sz w:val="20"/>
        </w:rPr>
        <w:t>И</w:t>
      </w:r>
      <w:r w:rsidR="00802E03">
        <w:rPr>
          <w:sz w:val="20"/>
        </w:rPr>
        <w:t>нфраструктурные решения</w:t>
      </w:r>
      <w:r w:rsidRPr="0091085D">
        <w:rPr>
          <w:sz w:val="20"/>
        </w:rPr>
        <w:t>» (АО «</w:t>
      </w:r>
      <w:r w:rsidR="00802E03">
        <w:rPr>
          <w:sz w:val="20"/>
        </w:rPr>
        <w:t>РИР</w:t>
      </w:r>
      <w:r w:rsidRPr="0091085D">
        <w:rPr>
          <w:sz w:val="20"/>
        </w:rPr>
        <w:t>»)</w:t>
      </w:r>
      <w:r w:rsidR="00054D8A" w:rsidRPr="00A00E69">
        <w:rPr>
          <w:sz w:val="20"/>
        </w:rPr>
        <w:t>, именуемое в дальнейшем Организацией водопроводно-канализационного хозяйства, в лице _____________________________________</w:t>
      </w:r>
      <w:r w:rsidR="00315231">
        <w:rPr>
          <w:sz w:val="20"/>
        </w:rPr>
        <w:t>________________________________________</w:t>
      </w:r>
      <w:r w:rsidR="00054D8A" w:rsidRPr="00A00E69">
        <w:rPr>
          <w:sz w:val="20"/>
        </w:rPr>
        <w:t>________________ __________________________________________________________</w:t>
      </w:r>
      <w:r w:rsidR="00315231">
        <w:rPr>
          <w:sz w:val="20"/>
        </w:rPr>
        <w:t>_________</w:t>
      </w:r>
      <w:r w:rsidR="00054D8A" w:rsidRPr="00A00E69">
        <w:rPr>
          <w:sz w:val="20"/>
        </w:rPr>
        <w:t>__________________________, действующего на основании доверенности № ______ от «__» _____ 20__ г.,</w:t>
      </w:r>
    </w:p>
    <w:p w:rsidR="00054D8A" w:rsidRPr="00A00E69" w:rsidRDefault="00054D8A" w:rsidP="00054D8A">
      <w:pPr>
        <w:ind w:firstLine="709"/>
        <w:jc w:val="both"/>
        <w:rPr>
          <w:sz w:val="20"/>
        </w:rPr>
      </w:pPr>
      <w:r w:rsidRPr="00A00E69">
        <w:rPr>
          <w:sz w:val="20"/>
        </w:rPr>
        <w:t>с одной стороны, и ________________________________________</w:t>
      </w:r>
      <w:r w:rsidR="00315231">
        <w:rPr>
          <w:sz w:val="20"/>
        </w:rPr>
        <w:t>________</w:t>
      </w:r>
      <w:r w:rsidRPr="00A00E69">
        <w:rPr>
          <w:sz w:val="20"/>
        </w:rPr>
        <w:t>_____________________, именуем</w:t>
      </w:r>
      <w:r w:rsidR="00802E03">
        <w:rPr>
          <w:sz w:val="20"/>
        </w:rPr>
        <w:t>ый</w:t>
      </w:r>
      <w:r w:rsidRPr="00A00E69">
        <w:rPr>
          <w:sz w:val="20"/>
        </w:rPr>
        <w:t xml:space="preserve"> в дальнейшем Абонентом, в лице _________________________</w:t>
      </w:r>
      <w:r w:rsidR="00315231">
        <w:rPr>
          <w:sz w:val="20"/>
        </w:rPr>
        <w:t>________</w:t>
      </w:r>
      <w:r w:rsidRPr="00A00E69">
        <w:rPr>
          <w:sz w:val="20"/>
        </w:rPr>
        <w:t>_____________________ ___________________________________________________________________________</w:t>
      </w:r>
      <w:r w:rsidR="00315231">
        <w:rPr>
          <w:sz w:val="20"/>
        </w:rPr>
        <w:t>_________</w:t>
      </w:r>
      <w:r w:rsidRPr="00A00E69">
        <w:rPr>
          <w:sz w:val="20"/>
        </w:rPr>
        <w:t>_________, действующего на основании _________________________________________________</w:t>
      </w:r>
      <w:r w:rsidR="00315231">
        <w:rPr>
          <w:sz w:val="20"/>
        </w:rPr>
        <w:t>_________</w:t>
      </w:r>
      <w:r w:rsidRPr="00A00E69">
        <w:rPr>
          <w:sz w:val="20"/>
        </w:rPr>
        <w:t>__________,</w:t>
      </w:r>
    </w:p>
    <w:p w:rsidR="00B55DE4" w:rsidRPr="00A00E69" w:rsidRDefault="00054D8A" w:rsidP="00054D8A">
      <w:pPr>
        <w:ind w:firstLine="709"/>
        <w:jc w:val="both"/>
        <w:rPr>
          <w:color w:val="000000"/>
          <w:sz w:val="20"/>
        </w:rPr>
      </w:pPr>
      <w:r w:rsidRPr="00A00E69">
        <w:rPr>
          <w:sz w:val="20"/>
        </w:rPr>
        <w:t>с другой стороны, именуемые в дальнейшем сторонами, заключили настоящий договор о нижеследующем:</w:t>
      </w:r>
    </w:p>
    <w:p w:rsidR="00447587" w:rsidRPr="00A00E69" w:rsidRDefault="00447587" w:rsidP="007166C4">
      <w:pPr>
        <w:rPr>
          <w:b/>
          <w:sz w:val="20"/>
        </w:rPr>
      </w:pPr>
    </w:p>
    <w:p w:rsidR="00447587" w:rsidRPr="00A00E69" w:rsidRDefault="00447587" w:rsidP="007166C4">
      <w:pPr>
        <w:pStyle w:val="afa"/>
        <w:numPr>
          <w:ilvl w:val="0"/>
          <w:numId w:val="2"/>
        </w:numPr>
        <w:ind w:left="0"/>
        <w:jc w:val="center"/>
        <w:rPr>
          <w:b/>
          <w:sz w:val="20"/>
        </w:rPr>
      </w:pPr>
      <w:r w:rsidRPr="00A00E69">
        <w:rPr>
          <w:b/>
          <w:sz w:val="20"/>
        </w:rPr>
        <w:t>Предмет Договора</w:t>
      </w:r>
    </w:p>
    <w:p w:rsidR="00DE17BB" w:rsidRPr="00A00E69" w:rsidRDefault="00447587" w:rsidP="00054D8A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По настоящему Договору </w:t>
      </w:r>
      <w:r w:rsidR="00054D8A" w:rsidRPr="00A00E69">
        <w:rPr>
          <w:color w:val="000000"/>
          <w:sz w:val="20"/>
        </w:rPr>
        <w:t>Организация водопроводно-канализационного хозяйства</w:t>
      </w:r>
      <w:r w:rsidRPr="00A00E69">
        <w:rPr>
          <w:sz w:val="20"/>
        </w:rPr>
        <w:t xml:space="preserve"> обязуется подавать </w:t>
      </w:r>
      <w:r w:rsidR="00054D8A" w:rsidRPr="00A00E69">
        <w:rPr>
          <w:sz w:val="20"/>
        </w:rPr>
        <w:t>Абоненту</w:t>
      </w:r>
      <w:r w:rsidRPr="00A00E69">
        <w:rPr>
          <w:sz w:val="20"/>
        </w:rPr>
        <w:t xml:space="preserve"> </w:t>
      </w:r>
      <w:r w:rsidR="00313A2A" w:rsidRPr="00A00E69">
        <w:rPr>
          <w:sz w:val="20"/>
        </w:rPr>
        <w:t xml:space="preserve">для бытового потребления в </w:t>
      </w:r>
      <w:r w:rsidR="00F63E4F" w:rsidRPr="00A00E69">
        <w:rPr>
          <w:sz w:val="20"/>
        </w:rPr>
        <w:t>домовладение</w:t>
      </w:r>
      <w:r w:rsidR="00301477" w:rsidRPr="00A00E69">
        <w:rPr>
          <w:sz w:val="20"/>
        </w:rPr>
        <w:t>:</w:t>
      </w:r>
    </w:p>
    <w:p w:rsidR="00DE17BB" w:rsidRPr="00A00E69" w:rsidRDefault="00DE17BB" w:rsidP="00DE17BB">
      <w:pPr>
        <w:pStyle w:val="afa"/>
        <w:ind w:left="709"/>
        <w:jc w:val="both"/>
        <w:rPr>
          <w:sz w:val="20"/>
        </w:rPr>
      </w:pPr>
    </w:p>
    <w:tbl>
      <w:tblPr>
        <w:tblStyle w:val="af9"/>
        <w:tblW w:w="9464" w:type="dxa"/>
        <w:tblLook w:val="04A0" w:firstRow="1" w:lastRow="0" w:firstColumn="1" w:lastColumn="0" w:noHBand="0" w:noVBand="1"/>
      </w:tblPr>
      <w:tblGrid>
        <w:gridCol w:w="4820"/>
        <w:gridCol w:w="4644"/>
      </w:tblGrid>
      <w:tr w:rsidR="00DE17BB" w:rsidRPr="00A00E69" w:rsidTr="00A00E69">
        <w:trPr>
          <w:trHeight w:val="435"/>
        </w:trPr>
        <w:tc>
          <w:tcPr>
            <w:tcW w:w="4820" w:type="dxa"/>
            <w:vAlign w:val="center"/>
          </w:tcPr>
          <w:p w:rsidR="00DE17BB" w:rsidRPr="00A00E69" w:rsidRDefault="00A725A6" w:rsidP="0043579D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 xml:space="preserve">Адрес </w:t>
            </w:r>
            <w:r w:rsidR="00F63E4F" w:rsidRPr="00A00E69">
              <w:rPr>
                <w:sz w:val="20"/>
              </w:rPr>
              <w:t>домовладения</w:t>
            </w:r>
            <w:r w:rsidR="00C6230A" w:rsidRPr="00A00E69">
              <w:rPr>
                <w:sz w:val="20"/>
              </w:rPr>
              <w:t xml:space="preserve"> (части жилого дома)</w:t>
            </w:r>
            <w:r w:rsidRPr="00A00E69">
              <w:rPr>
                <w:sz w:val="20"/>
              </w:rPr>
              <w:t>:</w:t>
            </w:r>
          </w:p>
        </w:tc>
        <w:tc>
          <w:tcPr>
            <w:tcW w:w="4644" w:type="dxa"/>
            <w:vAlign w:val="center"/>
          </w:tcPr>
          <w:p w:rsidR="00DE17BB" w:rsidRPr="00A00E69" w:rsidRDefault="00DE17BB" w:rsidP="00427BCD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DE17BB" w:rsidRPr="00A00E69" w:rsidTr="00A00E69">
        <w:trPr>
          <w:trHeight w:val="555"/>
        </w:trPr>
        <w:tc>
          <w:tcPr>
            <w:tcW w:w="4820" w:type="dxa"/>
            <w:vAlign w:val="center"/>
          </w:tcPr>
          <w:p w:rsidR="00DE17BB" w:rsidRPr="00A00E69" w:rsidRDefault="00DE17BB" w:rsidP="00A465B7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 xml:space="preserve">Принадлежит </w:t>
            </w:r>
            <w:r w:rsidR="00054D8A" w:rsidRPr="00A00E69">
              <w:rPr>
                <w:sz w:val="20"/>
              </w:rPr>
              <w:t>Абоненту</w:t>
            </w:r>
            <w:r w:rsidRPr="00A00E69">
              <w:rPr>
                <w:sz w:val="20"/>
              </w:rPr>
              <w:t xml:space="preserve"> на праве (собственности, аренды, социального найма</w:t>
            </w:r>
            <w:r w:rsidR="002742C9" w:rsidRPr="00A00E69">
              <w:rPr>
                <w:sz w:val="20"/>
              </w:rPr>
              <w:t xml:space="preserve"> и т.д.</w:t>
            </w:r>
            <w:r w:rsidRPr="00A00E69">
              <w:rPr>
                <w:sz w:val="20"/>
              </w:rPr>
              <w:t>):</w:t>
            </w:r>
          </w:p>
        </w:tc>
        <w:tc>
          <w:tcPr>
            <w:tcW w:w="4644" w:type="dxa"/>
            <w:vAlign w:val="center"/>
          </w:tcPr>
          <w:p w:rsidR="00DE17BB" w:rsidRPr="00A00E69" w:rsidRDefault="00DE17BB" w:rsidP="00427BCD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DE17BB" w:rsidRPr="00A00E69" w:rsidTr="00A00E69">
        <w:trPr>
          <w:trHeight w:val="667"/>
        </w:trPr>
        <w:tc>
          <w:tcPr>
            <w:tcW w:w="4820" w:type="dxa"/>
            <w:vAlign w:val="center"/>
          </w:tcPr>
          <w:p w:rsidR="00DE17BB" w:rsidRPr="00A00E69" w:rsidRDefault="00DE17BB" w:rsidP="0043579D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>Реквизиты документа</w:t>
            </w:r>
            <w:r w:rsidR="00A725A6" w:rsidRPr="00A00E69">
              <w:rPr>
                <w:sz w:val="20"/>
              </w:rPr>
              <w:t>,</w:t>
            </w:r>
            <w:r w:rsidR="002742C9" w:rsidRPr="00A00E69">
              <w:rPr>
                <w:sz w:val="20"/>
              </w:rPr>
              <w:t xml:space="preserve"> подтверждающего право собственности и иные законные права владения и/или пользования:</w:t>
            </w:r>
          </w:p>
        </w:tc>
        <w:tc>
          <w:tcPr>
            <w:tcW w:w="4644" w:type="dxa"/>
            <w:vAlign w:val="center"/>
          </w:tcPr>
          <w:p w:rsidR="00DE17BB" w:rsidRPr="00A00E69" w:rsidRDefault="00DE17BB" w:rsidP="00427BCD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AC1FD8" w:rsidRPr="00A00E69" w:rsidTr="00A00E69">
        <w:trPr>
          <w:trHeight w:val="833"/>
        </w:trPr>
        <w:tc>
          <w:tcPr>
            <w:tcW w:w="4820" w:type="dxa"/>
            <w:vAlign w:val="center"/>
          </w:tcPr>
          <w:p w:rsidR="00AC1FD8" w:rsidRPr="00A00E69" w:rsidRDefault="00AC1FD8" w:rsidP="0043579D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>Описание границы эксплуатационной ответственности Абонента и Организации водопроводно-канализационного хозяйства или транзитной организации</w:t>
            </w:r>
          </w:p>
        </w:tc>
        <w:tc>
          <w:tcPr>
            <w:tcW w:w="4644" w:type="dxa"/>
            <w:vAlign w:val="center"/>
          </w:tcPr>
          <w:p w:rsidR="00AC1FD8" w:rsidRPr="00A00E69" w:rsidRDefault="00AC1FD8" w:rsidP="00427BCD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103A59" w:rsidRPr="00A00E69" w:rsidTr="00A00E69">
        <w:trPr>
          <w:trHeight w:val="833"/>
        </w:trPr>
        <w:tc>
          <w:tcPr>
            <w:tcW w:w="4820" w:type="dxa"/>
            <w:vAlign w:val="center"/>
          </w:tcPr>
          <w:p w:rsidR="00103A59" w:rsidRPr="00A00E69" w:rsidRDefault="00103A59" w:rsidP="00103A59">
            <w:pPr>
              <w:pStyle w:val="afa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Предоставляемые по договору услуги (выбрать один вариант):</w:t>
            </w:r>
          </w:p>
        </w:tc>
        <w:tc>
          <w:tcPr>
            <w:tcW w:w="4644" w:type="dxa"/>
            <w:vAlign w:val="center"/>
          </w:tcPr>
          <w:p w:rsidR="00103A59" w:rsidRPr="00103A59" w:rsidRDefault="00103A59" w:rsidP="00103A59">
            <w:pPr>
              <w:pStyle w:val="afa"/>
              <w:ind w:left="0"/>
              <w:rPr>
                <w:b/>
                <w:sz w:val="20"/>
              </w:rPr>
            </w:pPr>
            <w:r w:rsidRPr="00103A59">
              <w:rPr>
                <w:b/>
                <w:szCs w:val="24"/>
              </w:rPr>
              <w:t>□</w:t>
            </w:r>
            <w:r w:rsidRPr="00103A59">
              <w:rPr>
                <w:b/>
                <w:sz w:val="20"/>
              </w:rPr>
              <w:t xml:space="preserve"> холодное водоснабжение;</w:t>
            </w:r>
          </w:p>
          <w:p w:rsidR="00103A59" w:rsidRPr="00103A59" w:rsidRDefault="00103A59" w:rsidP="00103A59">
            <w:pPr>
              <w:pStyle w:val="afa"/>
              <w:ind w:left="0"/>
              <w:rPr>
                <w:b/>
                <w:sz w:val="20"/>
              </w:rPr>
            </w:pPr>
            <w:r w:rsidRPr="00103A59">
              <w:rPr>
                <w:b/>
                <w:szCs w:val="24"/>
              </w:rPr>
              <w:t>□</w:t>
            </w:r>
            <w:r w:rsidRPr="00103A59">
              <w:rPr>
                <w:b/>
                <w:sz w:val="20"/>
              </w:rPr>
              <w:t xml:space="preserve"> водоотведение;</w:t>
            </w:r>
          </w:p>
          <w:p w:rsidR="00103A59" w:rsidRPr="00A00E69" w:rsidRDefault="00103A59" w:rsidP="00103A59">
            <w:pPr>
              <w:pStyle w:val="afa"/>
              <w:ind w:left="0"/>
              <w:rPr>
                <w:sz w:val="20"/>
              </w:rPr>
            </w:pPr>
            <w:r w:rsidRPr="00103A59">
              <w:rPr>
                <w:b/>
                <w:szCs w:val="24"/>
              </w:rPr>
              <w:t>□</w:t>
            </w:r>
            <w:r w:rsidRPr="00103A59">
              <w:rPr>
                <w:b/>
                <w:sz w:val="20"/>
              </w:rPr>
              <w:t xml:space="preserve"> холодное водоснабжение и водоотведение</w:t>
            </w:r>
          </w:p>
        </w:tc>
      </w:tr>
      <w:tr w:rsidR="00265E10" w:rsidRPr="00A00E69" w:rsidTr="00A00E69">
        <w:trPr>
          <w:trHeight w:val="607"/>
        </w:trPr>
        <w:tc>
          <w:tcPr>
            <w:tcW w:w="4820" w:type="dxa"/>
            <w:vAlign w:val="center"/>
          </w:tcPr>
          <w:p w:rsidR="00265E10" w:rsidRPr="00A00E69" w:rsidRDefault="00265E10" w:rsidP="00265E10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>Полное сечение в точке подключения к централизованной системе водоснабжения (мм)</w:t>
            </w:r>
          </w:p>
        </w:tc>
        <w:tc>
          <w:tcPr>
            <w:tcW w:w="4644" w:type="dxa"/>
            <w:vAlign w:val="center"/>
          </w:tcPr>
          <w:p w:rsidR="00265E10" w:rsidRPr="00A00E69" w:rsidRDefault="00265E10" w:rsidP="00427BCD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</w:tbl>
    <w:p w:rsidR="00DE17BB" w:rsidRPr="00A00E69" w:rsidRDefault="00DE17BB" w:rsidP="007D4CA2">
      <w:pPr>
        <w:pStyle w:val="afa"/>
        <w:ind w:left="0"/>
        <w:jc w:val="both"/>
        <w:rPr>
          <w:sz w:val="20"/>
        </w:rPr>
      </w:pPr>
    </w:p>
    <w:p w:rsidR="00526E55" w:rsidRPr="00A00E69" w:rsidRDefault="00526E55" w:rsidP="007421FF">
      <w:pPr>
        <w:pStyle w:val="afa"/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до </w:t>
      </w:r>
      <w:r w:rsidR="00CB419C" w:rsidRPr="00A00E69">
        <w:rPr>
          <w:sz w:val="20"/>
        </w:rPr>
        <w:t>места исполнения обязательств</w:t>
      </w:r>
      <w:r w:rsidRPr="00A00E69">
        <w:rPr>
          <w:sz w:val="20"/>
        </w:rPr>
        <w:t xml:space="preserve">, </w:t>
      </w:r>
      <w:r w:rsidR="00CB419C" w:rsidRPr="00A00E69">
        <w:rPr>
          <w:sz w:val="20"/>
        </w:rPr>
        <w:t xml:space="preserve">определенного границей эксплуатационной ответственности Абонента и </w:t>
      </w:r>
      <w:r w:rsidR="00054D8A" w:rsidRPr="00A00E69">
        <w:rPr>
          <w:sz w:val="20"/>
        </w:rPr>
        <w:t>Организации водопроводно-канализационного хозяйства</w:t>
      </w:r>
      <w:r w:rsidR="00831AD3" w:rsidRPr="00A00E69">
        <w:rPr>
          <w:sz w:val="20"/>
        </w:rPr>
        <w:t xml:space="preserve">, </w:t>
      </w:r>
      <w:r w:rsidR="00447587" w:rsidRPr="00A00E69">
        <w:rPr>
          <w:sz w:val="20"/>
        </w:rPr>
        <w:t xml:space="preserve">а </w:t>
      </w:r>
      <w:r w:rsidR="007421FF" w:rsidRPr="00A00E69">
        <w:rPr>
          <w:sz w:val="20"/>
        </w:rPr>
        <w:t>Абонент</w:t>
      </w:r>
      <w:r w:rsidR="00447587" w:rsidRPr="00A00E69">
        <w:rPr>
          <w:sz w:val="20"/>
        </w:rPr>
        <w:t xml:space="preserve"> обязуется оплачивать</w:t>
      </w:r>
      <w:r w:rsidR="00A800E0" w:rsidRPr="00A00E69">
        <w:rPr>
          <w:sz w:val="20"/>
        </w:rPr>
        <w:t xml:space="preserve"> </w:t>
      </w:r>
      <w:r w:rsidR="00802E03">
        <w:rPr>
          <w:sz w:val="20"/>
        </w:rPr>
        <w:t>оказываемые коммунальные услуги</w:t>
      </w:r>
      <w:r w:rsidR="00447587" w:rsidRPr="00A00E69">
        <w:rPr>
          <w:sz w:val="20"/>
        </w:rPr>
        <w:t xml:space="preserve">, а также соблюдать предусмотренный Договором режим </w:t>
      </w:r>
      <w:r w:rsidR="00254D46" w:rsidRPr="00A00E69">
        <w:rPr>
          <w:sz w:val="20"/>
        </w:rPr>
        <w:t xml:space="preserve">их </w:t>
      </w:r>
      <w:r w:rsidR="00447587" w:rsidRPr="00A00E69">
        <w:rPr>
          <w:sz w:val="20"/>
        </w:rPr>
        <w:t>потребления</w:t>
      </w:r>
      <w:r w:rsidR="00831AD3" w:rsidRPr="00A00E69">
        <w:rPr>
          <w:sz w:val="20"/>
        </w:rPr>
        <w:t>.</w:t>
      </w:r>
    </w:p>
    <w:p w:rsidR="003E04DF" w:rsidRPr="00A00E69" w:rsidRDefault="003E04DF" w:rsidP="002213F0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Характеристики </w:t>
      </w:r>
      <w:r w:rsidR="00F63E4F" w:rsidRPr="00A00E69">
        <w:rPr>
          <w:sz w:val="20"/>
        </w:rPr>
        <w:t>домовладения</w:t>
      </w:r>
      <w:r w:rsidR="00403F16" w:rsidRPr="00A00E69">
        <w:rPr>
          <w:sz w:val="20"/>
        </w:rPr>
        <w:t>:</w:t>
      </w:r>
    </w:p>
    <w:p w:rsidR="00B47369" w:rsidRPr="00A00E69" w:rsidRDefault="00B47369" w:rsidP="00B47369">
      <w:pPr>
        <w:pStyle w:val="afa"/>
        <w:jc w:val="both"/>
        <w:rPr>
          <w:sz w:val="20"/>
        </w:rPr>
      </w:pPr>
    </w:p>
    <w:tbl>
      <w:tblPr>
        <w:tblStyle w:val="af9"/>
        <w:tblW w:w="9464" w:type="dxa"/>
        <w:tblLook w:val="04A0" w:firstRow="1" w:lastRow="0" w:firstColumn="1" w:lastColumn="0" w:noHBand="0" w:noVBand="1"/>
      </w:tblPr>
      <w:tblGrid>
        <w:gridCol w:w="4962"/>
        <w:gridCol w:w="4502"/>
      </w:tblGrid>
      <w:tr w:rsidR="007421FF" w:rsidRPr="00A00E69" w:rsidTr="00A00E69">
        <w:trPr>
          <w:trHeight w:val="435"/>
        </w:trPr>
        <w:tc>
          <w:tcPr>
            <w:tcW w:w="4962" w:type="dxa"/>
            <w:vAlign w:val="center"/>
          </w:tcPr>
          <w:p w:rsidR="007421FF" w:rsidRPr="00A00E69" w:rsidRDefault="007421FF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color w:val="000000"/>
                <w:sz w:val="20"/>
              </w:rPr>
              <w:t>ФИО собственника (-ков) (пользователей)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7421FF" w:rsidRPr="00A00E69" w:rsidTr="00A00E69">
        <w:trPr>
          <w:trHeight w:val="435"/>
        </w:trPr>
        <w:tc>
          <w:tcPr>
            <w:tcW w:w="4962" w:type="dxa"/>
            <w:vAlign w:val="center"/>
          </w:tcPr>
          <w:p w:rsidR="007421FF" w:rsidRPr="00A00E69" w:rsidRDefault="007421FF" w:rsidP="00802E03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>Вид жилого помещения (жилой дом, часть жилого дома):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7421FF" w:rsidRPr="00A00E69" w:rsidTr="00A00E69">
        <w:trPr>
          <w:trHeight w:val="357"/>
        </w:trPr>
        <w:tc>
          <w:tcPr>
            <w:tcW w:w="4962" w:type="dxa"/>
            <w:vAlign w:val="center"/>
          </w:tcPr>
          <w:p w:rsidR="007421FF" w:rsidRPr="00A00E69" w:rsidRDefault="007421FF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>Количество лиц проживающих в помещении (чел.)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7421FF" w:rsidRPr="00A00E69" w:rsidTr="00A00E69">
        <w:trPr>
          <w:trHeight w:val="357"/>
        </w:trPr>
        <w:tc>
          <w:tcPr>
            <w:tcW w:w="4962" w:type="dxa"/>
            <w:vAlign w:val="center"/>
          </w:tcPr>
          <w:p w:rsidR="007421FF" w:rsidRPr="00A00E69" w:rsidRDefault="007421FF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>Площадь помещений (объектов) (м²)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7421FF" w:rsidRPr="00A00E69" w:rsidTr="00A00E69">
        <w:trPr>
          <w:trHeight w:val="357"/>
        </w:trPr>
        <w:tc>
          <w:tcPr>
            <w:tcW w:w="4962" w:type="dxa"/>
            <w:vAlign w:val="center"/>
          </w:tcPr>
          <w:p w:rsidR="007421FF" w:rsidRPr="00A00E69" w:rsidRDefault="007421FF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lastRenderedPageBreak/>
              <w:t>Год постройки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7421FF" w:rsidRPr="00A00E69" w:rsidTr="00A00E69">
        <w:trPr>
          <w:trHeight w:val="357"/>
        </w:trPr>
        <w:tc>
          <w:tcPr>
            <w:tcW w:w="4962" w:type="dxa"/>
            <w:vAlign w:val="center"/>
          </w:tcPr>
          <w:p w:rsidR="007421FF" w:rsidRPr="00A00E69" w:rsidRDefault="007421FF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>Наличие центрального отопления и горячего водоснабжения: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7421FF" w:rsidRPr="00A00E69" w:rsidTr="00A00E69">
        <w:trPr>
          <w:trHeight w:val="357"/>
        </w:trPr>
        <w:tc>
          <w:tcPr>
            <w:tcW w:w="4962" w:type="dxa"/>
            <w:vAlign w:val="center"/>
          </w:tcPr>
          <w:p w:rsidR="007421FF" w:rsidRPr="00A00E69" w:rsidRDefault="007421FF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>Тип центральной системы отопления (открытая / закрытая)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7421FF" w:rsidRPr="00A00E69" w:rsidTr="00A00E69">
        <w:trPr>
          <w:trHeight w:val="471"/>
        </w:trPr>
        <w:tc>
          <w:tcPr>
            <w:tcW w:w="4962" w:type="dxa"/>
            <w:vAlign w:val="center"/>
          </w:tcPr>
          <w:p w:rsidR="007421FF" w:rsidRPr="00A00E69" w:rsidRDefault="007421FF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>Наличие на участке заявителя колодца и/или скважины (указать параметры)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7421FF" w:rsidRPr="00A00E69" w:rsidTr="00A00E69">
        <w:trPr>
          <w:trHeight w:val="812"/>
        </w:trPr>
        <w:tc>
          <w:tcPr>
            <w:tcW w:w="4962" w:type="dxa"/>
            <w:vAlign w:val="center"/>
          </w:tcPr>
          <w:p w:rsidR="007421FF" w:rsidRPr="00A00E69" w:rsidRDefault="007421FF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>Наличие на участке заявителя выгребного (канализационного) колодца и наименование организации, осуществляющей очистку и вывоз отходов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7421FF" w:rsidRPr="00A00E69" w:rsidTr="00A00E69">
        <w:trPr>
          <w:trHeight w:val="618"/>
        </w:trPr>
        <w:tc>
          <w:tcPr>
            <w:tcW w:w="4962" w:type="dxa"/>
            <w:vAlign w:val="center"/>
          </w:tcPr>
          <w:p w:rsidR="007421FF" w:rsidRPr="00A00E69" w:rsidRDefault="007421FF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>Виды и количество сельскохозяйственных животных и птиц (при наличии)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7421FF" w:rsidRPr="00A00E69" w:rsidTr="00A00E69">
        <w:trPr>
          <w:trHeight w:val="556"/>
        </w:trPr>
        <w:tc>
          <w:tcPr>
            <w:tcW w:w="4962" w:type="dxa"/>
            <w:vAlign w:val="center"/>
          </w:tcPr>
          <w:p w:rsidR="007421FF" w:rsidRPr="00A00E69" w:rsidRDefault="007421FF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color w:val="000000"/>
                <w:sz w:val="20"/>
              </w:rPr>
              <w:t>Площадь земельного участка, не занятого жилым домом и надворными постройками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7421FF" w:rsidRPr="00A00E69" w:rsidTr="00A00E69">
        <w:trPr>
          <w:trHeight w:val="436"/>
        </w:trPr>
        <w:tc>
          <w:tcPr>
            <w:tcW w:w="4962" w:type="dxa"/>
            <w:vAlign w:val="center"/>
          </w:tcPr>
          <w:p w:rsidR="007421FF" w:rsidRPr="00A00E69" w:rsidRDefault="007421FF" w:rsidP="00A00E69">
            <w:pPr>
              <w:pStyle w:val="afa"/>
              <w:ind w:left="0"/>
              <w:jc w:val="both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Режим водопотребления на полив земельного участка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7421FF" w:rsidRPr="00A00E69" w:rsidTr="00A00E69">
        <w:trPr>
          <w:trHeight w:val="812"/>
        </w:trPr>
        <w:tc>
          <w:tcPr>
            <w:tcW w:w="4962" w:type="dxa"/>
            <w:vAlign w:val="center"/>
          </w:tcPr>
          <w:p w:rsidR="007421FF" w:rsidRPr="00A00E69" w:rsidRDefault="007421FF" w:rsidP="00A00E69">
            <w:pPr>
              <w:pStyle w:val="afa"/>
              <w:ind w:left="0"/>
              <w:jc w:val="both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Перечень надворных построек: баня (сауна, бассейн), теплица, помещения для содержания домашнего скота и птицы, иные объекты)</w:t>
            </w:r>
          </w:p>
        </w:tc>
        <w:tc>
          <w:tcPr>
            <w:tcW w:w="4502" w:type="dxa"/>
            <w:vAlign w:val="center"/>
          </w:tcPr>
          <w:p w:rsidR="007421FF" w:rsidRPr="00A00E69" w:rsidRDefault="007421FF" w:rsidP="006006D4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</w:tbl>
    <w:p w:rsidR="007421FF" w:rsidRPr="00A00E69" w:rsidRDefault="007421FF" w:rsidP="00B47369">
      <w:pPr>
        <w:pStyle w:val="afa"/>
        <w:jc w:val="both"/>
        <w:rPr>
          <w:sz w:val="20"/>
        </w:rPr>
      </w:pPr>
    </w:p>
    <w:p w:rsidR="00447587" w:rsidRPr="00A00E69" w:rsidRDefault="00447587" w:rsidP="007166C4">
      <w:pPr>
        <w:pStyle w:val="afa"/>
        <w:numPr>
          <w:ilvl w:val="0"/>
          <w:numId w:val="2"/>
        </w:numPr>
        <w:jc w:val="center"/>
        <w:rPr>
          <w:b/>
          <w:sz w:val="20"/>
        </w:rPr>
      </w:pPr>
      <w:r w:rsidRPr="00A00E69">
        <w:rPr>
          <w:b/>
          <w:sz w:val="20"/>
        </w:rPr>
        <w:t>Обязанности и права Сторон</w:t>
      </w:r>
      <w:r w:rsidR="007166C4" w:rsidRPr="00A00E69">
        <w:rPr>
          <w:b/>
          <w:sz w:val="20"/>
        </w:rPr>
        <w:t>.</w:t>
      </w:r>
    </w:p>
    <w:p w:rsidR="00447587" w:rsidRPr="00A00E69" w:rsidRDefault="00447587" w:rsidP="007421FF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Стороны обязаны исполнять обязательства, предусмотренные настоящим Договором, надлежащим образом в соответствии с требован</w:t>
      </w:r>
      <w:r w:rsidR="00ED72D7" w:rsidRPr="00A00E69">
        <w:rPr>
          <w:sz w:val="20"/>
        </w:rPr>
        <w:t>иями, установленными Договором.</w:t>
      </w:r>
    </w:p>
    <w:p w:rsidR="00ED72D7" w:rsidRPr="00A00E69" w:rsidRDefault="00ED72D7" w:rsidP="007421FF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По всем вопросам, не оговоренным настоящим </w:t>
      </w:r>
      <w:r w:rsidR="007D5E42">
        <w:rPr>
          <w:sz w:val="20"/>
        </w:rPr>
        <w:t>Д</w:t>
      </w:r>
      <w:r w:rsidRPr="00A00E69">
        <w:rPr>
          <w:sz w:val="20"/>
        </w:rPr>
        <w:t>оговором, стороны обязуются руководствоваться: Г</w:t>
      </w:r>
      <w:r w:rsidR="00744AFD" w:rsidRPr="00A00E69">
        <w:rPr>
          <w:sz w:val="20"/>
        </w:rPr>
        <w:t xml:space="preserve">ражданским </w:t>
      </w:r>
      <w:r w:rsidR="00D55373" w:rsidRPr="00A00E69">
        <w:rPr>
          <w:sz w:val="20"/>
        </w:rPr>
        <w:t>к</w:t>
      </w:r>
      <w:r w:rsidR="00744AFD" w:rsidRPr="00A00E69">
        <w:rPr>
          <w:sz w:val="20"/>
        </w:rPr>
        <w:t>одексом</w:t>
      </w:r>
      <w:r w:rsidRPr="00A00E69">
        <w:rPr>
          <w:sz w:val="20"/>
        </w:rPr>
        <w:t xml:space="preserve"> РФ</w:t>
      </w:r>
      <w:r w:rsidR="00D55373" w:rsidRPr="00A00E69">
        <w:rPr>
          <w:sz w:val="20"/>
        </w:rPr>
        <w:t>,</w:t>
      </w:r>
      <w:r w:rsidRPr="00A00E69">
        <w:rPr>
          <w:sz w:val="20"/>
        </w:rPr>
        <w:t xml:space="preserve"> Ж</w:t>
      </w:r>
      <w:r w:rsidR="00744AFD" w:rsidRPr="00A00E69">
        <w:rPr>
          <w:sz w:val="20"/>
        </w:rPr>
        <w:t xml:space="preserve">илищным </w:t>
      </w:r>
      <w:r w:rsidR="00D55373" w:rsidRPr="00A00E69">
        <w:rPr>
          <w:sz w:val="20"/>
        </w:rPr>
        <w:t>к</w:t>
      </w:r>
      <w:r w:rsidR="00744AFD" w:rsidRPr="00A00E69">
        <w:rPr>
          <w:sz w:val="20"/>
        </w:rPr>
        <w:t>одексом</w:t>
      </w:r>
      <w:r w:rsidRPr="00A00E69">
        <w:rPr>
          <w:sz w:val="20"/>
        </w:rPr>
        <w:t xml:space="preserve"> РФ; Федеральным законом РФ </w:t>
      </w:r>
      <w:r w:rsidR="007D5E42">
        <w:rPr>
          <w:sz w:val="20"/>
        </w:rPr>
        <w:t xml:space="preserve">от </w:t>
      </w:r>
      <w:r w:rsidR="007421FF" w:rsidRPr="00A00E69">
        <w:rPr>
          <w:sz w:val="20"/>
        </w:rPr>
        <w:t>07.12.2011 N 416-ФЗ</w:t>
      </w:r>
      <w:r w:rsidRPr="00A00E69">
        <w:rPr>
          <w:sz w:val="20"/>
        </w:rPr>
        <w:t xml:space="preserve"> «</w:t>
      </w:r>
      <w:r w:rsidR="007421FF" w:rsidRPr="00A00E69">
        <w:rPr>
          <w:sz w:val="20"/>
        </w:rPr>
        <w:t>О водоснабжении и водоотведении</w:t>
      </w:r>
      <w:r w:rsidRPr="00A00E69">
        <w:rPr>
          <w:sz w:val="20"/>
        </w:rPr>
        <w:t>»</w:t>
      </w:r>
      <w:r w:rsidR="00CA3B3F" w:rsidRPr="00A00E69">
        <w:rPr>
          <w:sz w:val="20"/>
        </w:rPr>
        <w:t>,</w:t>
      </w:r>
      <w:r w:rsidRPr="00A00E69">
        <w:rPr>
          <w:sz w:val="20"/>
        </w:rPr>
        <w:t xml:space="preserve"> </w:t>
      </w:r>
      <w:r w:rsidR="007421FF" w:rsidRPr="00A00E69">
        <w:rPr>
          <w:sz w:val="20"/>
        </w:rPr>
        <w:t xml:space="preserve">Правилами холодного водоснабжения и водоотведения, утв. Постановлением Правительства РФ от 29.07.2013 № 644, </w:t>
      </w:r>
      <w:r w:rsidRPr="00A00E69">
        <w:rPr>
          <w:sz w:val="20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Российской Федерации от 06.05.2011 г. № 354 (далее </w:t>
      </w:r>
      <w:r w:rsidR="007421FF" w:rsidRPr="00A00E69">
        <w:rPr>
          <w:sz w:val="20"/>
        </w:rPr>
        <w:t>–</w:t>
      </w:r>
      <w:r w:rsidR="00744AFD" w:rsidRPr="00A00E69">
        <w:rPr>
          <w:sz w:val="20"/>
        </w:rPr>
        <w:t xml:space="preserve"> </w:t>
      </w:r>
      <w:r w:rsidRPr="00A00E69">
        <w:rPr>
          <w:sz w:val="20"/>
        </w:rPr>
        <w:t>Правила)</w:t>
      </w:r>
      <w:r w:rsidR="00CA3B3F" w:rsidRPr="00A00E69">
        <w:rPr>
          <w:sz w:val="20"/>
        </w:rPr>
        <w:t xml:space="preserve"> и иными нормативными актами в сфере </w:t>
      </w:r>
      <w:r w:rsidR="007421FF" w:rsidRPr="00A00E69">
        <w:rPr>
          <w:sz w:val="20"/>
        </w:rPr>
        <w:t>водоснабжения и водоотведения</w:t>
      </w:r>
      <w:r w:rsidR="00CA3B3F" w:rsidRPr="00A00E69">
        <w:rPr>
          <w:sz w:val="20"/>
        </w:rPr>
        <w:t xml:space="preserve"> и оказания коммунальных услуг гражданам</w:t>
      </w:r>
      <w:r w:rsidRPr="00A00E69">
        <w:rPr>
          <w:sz w:val="20"/>
        </w:rPr>
        <w:t>.</w:t>
      </w:r>
    </w:p>
    <w:p w:rsidR="005E6372" w:rsidRPr="00A00E69" w:rsidRDefault="005E6372" w:rsidP="005E6372">
      <w:pPr>
        <w:pStyle w:val="afa"/>
        <w:ind w:left="0" w:firstLine="709"/>
        <w:jc w:val="both"/>
        <w:rPr>
          <w:sz w:val="20"/>
        </w:rPr>
      </w:pPr>
    </w:p>
    <w:p w:rsidR="00447587" w:rsidRPr="00A00E69" w:rsidRDefault="00CB419C" w:rsidP="00CB419C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  <w:u w:val="single"/>
        </w:rPr>
        <w:t>Организация водопроводно-канализационного хозяйства</w:t>
      </w:r>
      <w:r w:rsidR="00447587" w:rsidRPr="00A00E69">
        <w:rPr>
          <w:sz w:val="20"/>
          <w:u w:val="single"/>
        </w:rPr>
        <w:t xml:space="preserve"> обязана</w:t>
      </w:r>
      <w:r w:rsidR="00447587" w:rsidRPr="00A00E69">
        <w:rPr>
          <w:sz w:val="20"/>
        </w:rPr>
        <w:t>:</w:t>
      </w:r>
    </w:p>
    <w:p w:rsidR="00447587" w:rsidRPr="00A00E69" w:rsidRDefault="00447587" w:rsidP="0058768A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Подавать</w:t>
      </w:r>
      <w:r w:rsidR="00A800E0" w:rsidRPr="00A00E69">
        <w:rPr>
          <w:sz w:val="20"/>
        </w:rPr>
        <w:t xml:space="preserve"> </w:t>
      </w:r>
      <w:r w:rsidR="00142315">
        <w:rPr>
          <w:sz w:val="20"/>
        </w:rPr>
        <w:t>к</w:t>
      </w:r>
      <w:r w:rsidR="00ED72D7" w:rsidRPr="00A00E69">
        <w:rPr>
          <w:sz w:val="20"/>
        </w:rPr>
        <w:t>оммунальные</w:t>
      </w:r>
      <w:r w:rsidR="00A800E0" w:rsidRPr="00A00E69">
        <w:rPr>
          <w:sz w:val="20"/>
        </w:rPr>
        <w:t xml:space="preserve"> </w:t>
      </w:r>
      <w:r w:rsidR="00142315">
        <w:rPr>
          <w:sz w:val="20"/>
        </w:rPr>
        <w:t xml:space="preserve">услуги </w:t>
      </w:r>
      <w:r w:rsidR="00A00E69">
        <w:rPr>
          <w:sz w:val="20"/>
        </w:rPr>
        <w:t>Абоненту</w:t>
      </w:r>
      <w:r w:rsidRPr="00A00E69">
        <w:rPr>
          <w:sz w:val="20"/>
        </w:rPr>
        <w:t xml:space="preserve"> </w:t>
      </w:r>
      <w:r w:rsidR="00CB419C" w:rsidRPr="00A00E69">
        <w:rPr>
          <w:sz w:val="20"/>
        </w:rPr>
        <w:t>до(из) места исполнения обязательств</w:t>
      </w:r>
      <w:r w:rsidRPr="00A00E69">
        <w:rPr>
          <w:sz w:val="20"/>
        </w:rPr>
        <w:t>, указанные в Договор</w:t>
      </w:r>
      <w:r w:rsidR="00ED72D7" w:rsidRPr="00A00E69">
        <w:rPr>
          <w:sz w:val="20"/>
        </w:rPr>
        <w:t>е</w:t>
      </w:r>
      <w:r w:rsidRPr="00A00E69">
        <w:rPr>
          <w:sz w:val="20"/>
        </w:rPr>
        <w:t>, в количестве</w:t>
      </w:r>
      <w:r w:rsidR="006C5A93" w:rsidRPr="00A00E69">
        <w:rPr>
          <w:sz w:val="20"/>
        </w:rPr>
        <w:t>, качестве</w:t>
      </w:r>
      <w:r w:rsidRPr="00A00E69">
        <w:rPr>
          <w:sz w:val="20"/>
        </w:rPr>
        <w:t xml:space="preserve"> и режиме</w:t>
      </w:r>
      <w:r w:rsidR="00913229">
        <w:rPr>
          <w:sz w:val="20"/>
        </w:rPr>
        <w:t>,</w:t>
      </w:r>
      <w:r w:rsidR="001135A1" w:rsidRPr="00A00E69">
        <w:rPr>
          <w:sz w:val="20"/>
        </w:rPr>
        <w:t xml:space="preserve"> определяемом </w:t>
      </w:r>
      <w:r w:rsidR="00CB419C" w:rsidRPr="00A00E69">
        <w:rPr>
          <w:sz w:val="20"/>
        </w:rPr>
        <w:t>Организацией водопроводно-канализационного хозяйства</w:t>
      </w:r>
      <w:r w:rsidR="001135A1" w:rsidRPr="00A00E69">
        <w:rPr>
          <w:sz w:val="20"/>
        </w:rPr>
        <w:t xml:space="preserve"> в соответствии с Правилами, в том числе с применением повышающих коэффициентов, для случаев, установленных данными </w:t>
      </w:r>
      <w:r w:rsidR="00ED72D7" w:rsidRPr="00A00E69">
        <w:rPr>
          <w:sz w:val="20"/>
        </w:rPr>
        <w:t>П</w:t>
      </w:r>
      <w:r w:rsidR="001135A1" w:rsidRPr="00A00E69">
        <w:rPr>
          <w:sz w:val="20"/>
        </w:rPr>
        <w:t>равилами.</w:t>
      </w:r>
    </w:p>
    <w:p w:rsidR="00A041C5" w:rsidRPr="00A00E69" w:rsidRDefault="00A041C5" w:rsidP="0058768A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 w:rsidRPr="00A00E69">
        <w:rPr>
          <w:iCs/>
          <w:sz w:val="20"/>
        </w:rPr>
        <w:t xml:space="preserve">Предупреждать </w:t>
      </w:r>
      <w:r w:rsidR="0058768A" w:rsidRPr="00A00E69">
        <w:rPr>
          <w:iCs/>
          <w:sz w:val="20"/>
        </w:rPr>
        <w:t>Абонента</w:t>
      </w:r>
      <w:r w:rsidRPr="00A00E69">
        <w:rPr>
          <w:iCs/>
          <w:sz w:val="20"/>
        </w:rPr>
        <w:t xml:space="preserve">, органы местного самоуправления и соответствующие государственные органы о </w:t>
      </w:r>
      <w:r w:rsidR="00343572" w:rsidRPr="00A00E69">
        <w:rPr>
          <w:iCs/>
          <w:sz w:val="20"/>
        </w:rPr>
        <w:t xml:space="preserve">приостановлении </w:t>
      </w:r>
      <w:r w:rsidR="00E54604">
        <w:rPr>
          <w:iCs/>
          <w:sz w:val="20"/>
        </w:rPr>
        <w:t>или ограничении предоставления коммунальных услуг</w:t>
      </w:r>
      <w:r w:rsidR="00A800E0" w:rsidRPr="00A00E69">
        <w:rPr>
          <w:iCs/>
          <w:sz w:val="20"/>
        </w:rPr>
        <w:t xml:space="preserve"> </w:t>
      </w:r>
      <w:r w:rsidRPr="00A00E69">
        <w:rPr>
          <w:iCs/>
          <w:sz w:val="20"/>
        </w:rPr>
        <w:t xml:space="preserve">в порядке и случаях, предусмотренных </w:t>
      </w:r>
      <w:r w:rsidR="00D56913" w:rsidRPr="00A00E69">
        <w:rPr>
          <w:iCs/>
          <w:sz w:val="20"/>
        </w:rPr>
        <w:t>законодательством РФ</w:t>
      </w:r>
      <w:r w:rsidRPr="00A00E69">
        <w:rPr>
          <w:iCs/>
          <w:sz w:val="20"/>
        </w:rPr>
        <w:t>.</w:t>
      </w:r>
    </w:p>
    <w:p w:rsidR="00376987" w:rsidRPr="00A00E69" w:rsidRDefault="001B454B" w:rsidP="0058768A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Нести иные обязанности, предусмотренные действующим законодательством</w:t>
      </w:r>
      <w:r w:rsidR="004B394A" w:rsidRPr="00A00E69">
        <w:rPr>
          <w:sz w:val="20"/>
        </w:rPr>
        <w:t>.</w:t>
      </w:r>
    </w:p>
    <w:p w:rsidR="00376987" w:rsidRPr="00A00E69" w:rsidRDefault="00376987">
      <w:pPr>
        <w:ind w:firstLine="709"/>
        <w:jc w:val="both"/>
        <w:rPr>
          <w:sz w:val="20"/>
        </w:rPr>
      </w:pPr>
    </w:p>
    <w:p w:rsidR="005E6372" w:rsidRPr="00A00E69" w:rsidRDefault="00CB419C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  <w:u w:val="single"/>
        </w:rPr>
        <w:t>Абонент</w:t>
      </w:r>
      <w:r w:rsidR="00447587" w:rsidRPr="00A00E69">
        <w:rPr>
          <w:sz w:val="20"/>
          <w:u w:val="single"/>
        </w:rPr>
        <w:t xml:space="preserve"> обязан</w:t>
      </w:r>
      <w:r w:rsidR="00447587" w:rsidRPr="00A00E69">
        <w:rPr>
          <w:sz w:val="20"/>
        </w:rPr>
        <w:t>:</w:t>
      </w:r>
    </w:p>
    <w:p w:rsidR="00447587" w:rsidRPr="00A00E69" w:rsidRDefault="00254F1B" w:rsidP="00CB419C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Оплачивать потребляемые </w:t>
      </w:r>
      <w:r w:rsidR="00142315">
        <w:rPr>
          <w:sz w:val="20"/>
        </w:rPr>
        <w:t>к</w:t>
      </w:r>
      <w:r w:rsidRPr="00A00E69">
        <w:rPr>
          <w:sz w:val="20"/>
        </w:rPr>
        <w:t xml:space="preserve">оммунальные </w:t>
      </w:r>
      <w:r w:rsidR="00142315">
        <w:rPr>
          <w:sz w:val="20"/>
        </w:rPr>
        <w:t>услуги</w:t>
      </w:r>
      <w:r w:rsidRPr="00A00E69">
        <w:rPr>
          <w:sz w:val="20"/>
        </w:rPr>
        <w:t>, в порядке и в сроки, установленные настоящим Договором.</w:t>
      </w:r>
    </w:p>
    <w:p w:rsidR="00892E7F" w:rsidRPr="00A00E69" w:rsidRDefault="002C7369" w:rsidP="00CB419C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П</w:t>
      </w:r>
      <w:r w:rsidR="00CB419C" w:rsidRPr="00A00E69">
        <w:rPr>
          <w:sz w:val="20"/>
        </w:rPr>
        <w:t>роизводит</w:t>
      </w:r>
      <w:r w:rsidRPr="00A00E69">
        <w:rPr>
          <w:sz w:val="20"/>
        </w:rPr>
        <w:t>ь</w:t>
      </w:r>
      <w:r w:rsidR="00CB419C" w:rsidRPr="00A00E69">
        <w:rPr>
          <w:sz w:val="20"/>
        </w:rPr>
        <w:t xml:space="preserve"> снятие показаний приборов учёта холодного и горячего (при наличии горячего водоснабжения) водоснабжения и предоставлят</w:t>
      </w:r>
      <w:r w:rsidR="00342D6C">
        <w:rPr>
          <w:sz w:val="20"/>
        </w:rPr>
        <w:t>ь</w:t>
      </w:r>
      <w:r w:rsidR="00CB419C" w:rsidRPr="00A00E69">
        <w:rPr>
          <w:sz w:val="20"/>
        </w:rPr>
        <w:t xml:space="preserve"> эти сведения в Организацию водопроводно-канализационного хозяйства с 23 по 25 число расчётного периода в котором осуществляется снятие показаний. Передача сторонами сведений о показаниях приборов учета и другой информации осуществляется любым доступным способом (почтовое отправление, телеграмма, </w:t>
      </w:r>
      <w:proofErr w:type="spellStart"/>
      <w:r w:rsidR="00CB419C" w:rsidRPr="00A00E69">
        <w:rPr>
          <w:sz w:val="20"/>
        </w:rPr>
        <w:t>факсограмма</w:t>
      </w:r>
      <w:proofErr w:type="spellEnd"/>
      <w:r w:rsidR="00CB419C" w:rsidRPr="00A00E69">
        <w:rPr>
          <w:sz w:val="20"/>
        </w:rPr>
        <w:t>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971DDB" w:rsidRPr="00A00E69" w:rsidRDefault="007B661E" w:rsidP="00CB419C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В случае отсутствия установленного и принятого на коммерческий учет </w:t>
      </w:r>
      <w:r w:rsidR="00CB419C" w:rsidRPr="00A00E69">
        <w:rPr>
          <w:sz w:val="20"/>
        </w:rPr>
        <w:t>Организацией водопроводно-канализационного хозяйства</w:t>
      </w:r>
      <w:r w:rsidR="00CE2116" w:rsidRPr="00A00E69">
        <w:rPr>
          <w:sz w:val="20"/>
        </w:rPr>
        <w:t xml:space="preserve"> индивидуального</w:t>
      </w:r>
      <w:r w:rsidRPr="00A00E69">
        <w:rPr>
          <w:sz w:val="20"/>
        </w:rPr>
        <w:t xml:space="preserve"> прибора учета</w:t>
      </w:r>
      <w:r w:rsidR="005D0C5C" w:rsidRPr="00A00E69">
        <w:rPr>
          <w:sz w:val="20"/>
        </w:rPr>
        <w:t xml:space="preserve"> (далее – ИПУ)</w:t>
      </w:r>
      <w:r w:rsidRPr="00A00E69">
        <w:rPr>
          <w:sz w:val="20"/>
        </w:rPr>
        <w:t xml:space="preserve">, информировать </w:t>
      </w:r>
      <w:r w:rsidR="00CB419C" w:rsidRPr="00A00E69">
        <w:rPr>
          <w:sz w:val="20"/>
        </w:rPr>
        <w:t>Организацию водопроводно-канализационного хозяйства</w:t>
      </w:r>
      <w:r w:rsidRPr="00A00E69">
        <w:rPr>
          <w:sz w:val="20"/>
        </w:rPr>
        <w:t xml:space="preserve"> об изменении:</w:t>
      </w:r>
    </w:p>
    <w:p w:rsidR="00971DDB" w:rsidRPr="00A00E69" w:rsidRDefault="00CE2116" w:rsidP="00CB419C">
      <w:pPr>
        <w:pStyle w:val="afa"/>
        <w:ind w:left="0" w:firstLine="709"/>
        <w:jc w:val="both"/>
        <w:rPr>
          <w:sz w:val="20"/>
        </w:rPr>
      </w:pPr>
      <w:r w:rsidRPr="00A00E69">
        <w:rPr>
          <w:sz w:val="20"/>
        </w:rPr>
        <w:t>а</w:t>
      </w:r>
      <w:r w:rsidR="007B661E" w:rsidRPr="00A00E69">
        <w:rPr>
          <w:sz w:val="20"/>
        </w:rPr>
        <w:t>) числа проживающих (в том числе временно) граждан, не позднее 5-ти рабочих дней со дня произошедших изменений;</w:t>
      </w:r>
    </w:p>
    <w:p w:rsidR="00447587" w:rsidRPr="00A00E69" w:rsidRDefault="00CE2116" w:rsidP="00CB419C">
      <w:pPr>
        <w:pStyle w:val="afa"/>
        <w:ind w:left="0" w:firstLine="709"/>
        <w:jc w:val="both"/>
        <w:rPr>
          <w:sz w:val="20"/>
        </w:rPr>
      </w:pPr>
      <w:r w:rsidRPr="00A00E69">
        <w:rPr>
          <w:sz w:val="20"/>
        </w:rPr>
        <w:t>б</w:t>
      </w:r>
      <w:r w:rsidR="007B661E" w:rsidRPr="00A00E69">
        <w:rPr>
          <w:sz w:val="20"/>
        </w:rPr>
        <w:t>) других сведений и данных, указанных в настоящем Договоре, не позднее 10-ти рабочих дней со дня произошедших изменений</w:t>
      </w:r>
      <w:r w:rsidR="00447587" w:rsidRPr="00A00E69">
        <w:rPr>
          <w:sz w:val="20"/>
        </w:rPr>
        <w:t>.</w:t>
      </w:r>
    </w:p>
    <w:p w:rsidR="00447587" w:rsidRPr="00A00E69" w:rsidRDefault="00343572" w:rsidP="0058768A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Не поздне</w:t>
      </w:r>
      <w:r w:rsidR="007D0373">
        <w:rPr>
          <w:sz w:val="20"/>
        </w:rPr>
        <w:t>е</w:t>
      </w:r>
      <w:r w:rsidRPr="00A00E69">
        <w:rPr>
          <w:sz w:val="20"/>
        </w:rPr>
        <w:t xml:space="preserve"> </w:t>
      </w:r>
      <w:r w:rsidR="00342D6C">
        <w:rPr>
          <w:sz w:val="20"/>
        </w:rPr>
        <w:t>3</w:t>
      </w:r>
      <w:r w:rsidR="00342D6C" w:rsidRPr="00A00E69">
        <w:rPr>
          <w:sz w:val="20"/>
        </w:rPr>
        <w:t xml:space="preserve"> </w:t>
      </w:r>
      <w:r w:rsidRPr="00A00E69">
        <w:rPr>
          <w:sz w:val="20"/>
        </w:rPr>
        <w:t>(</w:t>
      </w:r>
      <w:r w:rsidR="00342D6C">
        <w:rPr>
          <w:sz w:val="20"/>
        </w:rPr>
        <w:t>трех</w:t>
      </w:r>
      <w:r w:rsidRPr="00A00E69">
        <w:rPr>
          <w:sz w:val="20"/>
        </w:rPr>
        <w:t>) рабоч</w:t>
      </w:r>
      <w:r w:rsidR="00342D6C">
        <w:rPr>
          <w:sz w:val="20"/>
        </w:rPr>
        <w:t>их</w:t>
      </w:r>
      <w:r w:rsidRPr="00A00E69">
        <w:rPr>
          <w:sz w:val="20"/>
        </w:rPr>
        <w:t xml:space="preserve"> дн</w:t>
      </w:r>
      <w:r w:rsidR="00342D6C">
        <w:rPr>
          <w:sz w:val="20"/>
        </w:rPr>
        <w:t>ей</w:t>
      </w:r>
      <w:r w:rsidRPr="00A00E69">
        <w:rPr>
          <w:sz w:val="20"/>
        </w:rPr>
        <w:t xml:space="preserve"> с даты утраты прав (права собственности, аренды, </w:t>
      </w:r>
      <w:r w:rsidRPr="00A00E69">
        <w:rPr>
          <w:sz w:val="20"/>
        </w:rPr>
        <w:lastRenderedPageBreak/>
        <w:t xml:space="preserve">безвозмездного пользования и т.п.) на домовладение, снабжение </w:t>
      </w:r>
      <w:r w:rsidR="001A1004">
        <w:rPr>
          <w:sz w:val="20"/>
        </w:rPr>
        <w:t>к</w:t>
      </w:r>
      <w:r w:rsidRPr="00A00E69">
        <w:rPr>
          <w:sz w:val="20"/>
        </w:rPr>
        <w:t xml:space="preserve">оммунальными </w:t>
      </w:r>
      <w:r w:rsidR="00142315">
        <w:rPr>
          <w:sz w:val="20"/>
        </w:rPr>
        <w:t>услуг</w:t>
      </w:r>
      <w:r w:rsidRPr="00A00E69">
        <w:rPr>
          <w:sz w:val="20"/>
        </w:rPr>
        <w:t xml:space="preserve">ами которого осуществляется в рамках настоящего Договора, письменно уведомить </w:t>
      </w:r>
      <w:r w:rsidR="00623F23" w:rsidRPr="00A00E69">
        <w:rPr>
          <w:sz w:val="20"/>
        </w:rPr>
        <w:t>Организацию водопроводно-канализационного хозяйства</w:t>
      </w:r>
      <w:r w:rsidR="00447587" w:rsidRPr="00A00E69">
        <w:rPr>
          <w:sz w:val="20"/>
        </w:rPr>
        <w:t xml:space="preserve">. При этом </w:t>
      </w:r>
      <w:r w:rsidR="00623F23" w:rsidRPr="00A00E69">
        <w:rPr>
          <w:sz w:val="20"/>
        </w:rPr>
        <w:t>Абонент</w:t>
      </w:r>
      <w:r w:rsidR="00447587" w:rsidRPr="00A00E69">
        <w:rPr>
          <w:sz w:val="20"/>
        </w:rPr>
        <w:t xml:space="preserve"> обязан представить в </w:t>
      </w:r>
      <w:r w:rsidR="00623F23" w:rsidRPr="00A00E69">
        <w:rPr>
          <w:sz w:val="20"/>
        </w:rPr>
        <w:t>Организацию водопроводно-канализационного хозяйства</w:t>
      </w:r>
      <w:r w:rsidR="00447587" w:rsidRPr="00A00E69">
        <w:rPr>
          <w:sz w:val="20"/>
        </w:rPr>
        <w:t xml:space="preserve"> копию документа, свидетельствующего об утрате права (договор купли-продажи, соглашение о расторжении договора аренды, иной документ) и произвести </w:t>
      </w:r>
      <w:r w:rsidR="00623F23" w:rsidRPr="00A00E69">
        <w:rPr>
          <w:sz w:val="20"/>
        </w:rPr>
        <w:t>Организации водопроводно-канализационного хозяйства</w:t>
      </w:r>
      <w:r w:rsidR="00447587" w:rsidRPr="00A00E69">
        <w:rPr>
          <w:sz w:val="20"/>
        </w:rPr>
        <w:t xml:space="preserve"> полную оплату за</w:t>
      </w:r>
      <w:r w:rsidR="008511A8" w:rsidRPr="00A00E69">
        <w:rPr>
          <w:sz w:val="20"/>
        </w:rPr>
        <w:t xml:space="preserve"> </w:t>
      </w:r>
      <w:r w:rsidR="001A1004">
        <w:rPr>
          <w:sz w:val="20"/>
        </w:rPr>
        <w:t>к</w:t>
      </w:r>
      <w:r w:rsidR="00ED72D7" w:rsidRPr="00A00E69">
        <w:rPr>
          <w:sz w:val="20"/>
        </w:rPr>
        <w:t>оммунальные</w:t>
      </w:r>
      <w:r w:rsidR="008511A8" w:rsidRPr="00A00E69">
        <w:rPr>
          <w:sz w:val="20"/>
        </w:rPr>
        <w:t xml:space="preserve"> </w:t>
      </w:r>
      <w:r w:rsidR="004727AB">
        <w:rPr>
          <w:sz w:val="20"/>
        </w:rPr>
        <w:t>услуги</w:t>
      </w:r>
      <w:r w:rsidR="00447587" w:rsidRPr="00A00E69">
        <w:rPr>
          <w:sz w:val="20"/>
        </w:rPr>
        <w:t xml:space="preserve">. </w:t>
      </w:r>
    </w:p>
    <w:p w:rsidR="00447587" w:rsidRPr="00A00E69" w:rsidRDefault="00447587" w:rsidP="0058768A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Осуществлять эксплуатацию </w:t>
      </w:r>
      <w:r w:rsidR="002C7369" w:rsidRPr="00A00E69">
        <w:rPr>
          <w:sz w:val="20"/>
        </w:rPr>
        <w:t xml:space="preserve">и техническое обслуживание </w:t>
      </w:r>
      <w:r w:rsidR="003427BB" w:rsidRPr="00A00E69">
        <w:rPr>
          <w:sz w:val="20"/>
        </w:rPr>
        <w:t>инженерных сооружений водоснабжения</w:t>
      </w:r>
      <w:r w:rsidR="002C7369" w:rsidRPr="00A00E69">
        <w:rPr>
          <w:sz w:val="20"/>
        </w:rPr>
        <w:t>, водоотведения</w:t>
      </w:r>
      <w:r w:rsidR="006F3BE2" w:rsidRPr="00A00E69">
        <w:rPr>
          <w:sz w:val="20"/>
        </w:rPr>
        <w:t xml:space="preserve"> </w:t>
      </w:r>
      <w:r w:rsidR="002C7369" w:rsidRPr="00A00E69">
        <w:rPr>
          <w:sz w:val="20"/>
        </w:rPr>
        <w:t xml:space="preserve">домовладения </w:t>
      </w:r>
      <w:r w:rsidRPr="00A00E69">
        <w:rPr>
          <w:sz w:val="20"/>
        </w:rPr>
        <w:t xml:space="preserve">в соответствии с </w:t>
      </w:r>
      <w:r w:rsidR="00207CD5" w:rsidRPr="00A00E69">
        <w:rPr>
          <w:sz w:val="20"/>
        </w:rPr>
        <w:t>предъявляемыми законодательством требованиями</w:t>
      </w:r>
      <w:r w:rsidRPr="00A00E69">
        <w:rPr>
          <w:sz w:val="20"/>
        </w:rPr>
        <w:t>.</w:t>
      </w:r>
    </w:p>
    <w:p w:rsidR="00447587" w:rsidRPr="00A00E69" w:rsidRDefault="00C731CB" w:rsidP="0058768A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В заранее согласованное с </w:t>
      </w:r>
      <w:r w:rsidR="002C7369" w:rsidRPr="00A00E69">
        <w:rPr>
          <w:sz w:val="20"/>
        </w:rPr>
        <w:t>Организацией водопроводно-канализационного хозяйства</w:t>
      </w:r>
      <w:r w:rsidRPr="00A00E69">
        <w:rPr>
          <w:sz w:val="20"/>
        </w:rPr>
        <w:t xml:space="preserve"> время (в соответствии с графиком работы сотрудников </w:t>
      </w:r>
      <w:r w:rsidR="002C7369" w:rsidRPr="00A00E69">
        <w:rPr>
          <w:sz w:val="20"/>
        </w:rPr>
        <w:t>Организации водопроводно-канализационного хозяйства</w:t>
      </w:r>
      <w:r w:rsidRPr="00A00E69">
        <w:rPr>
          <w:sz w:val="20"/>
        </w:rPr>
        <w:t xml:space="preserve">) обеспечить допуск сотрудников </w:t>
      </w:r>
      <w:r w:rsidR="002C7369" w:rsidRPr="00A00E69">
        <w:rPr>
          <w:sz w:val="20"/>
        </w:rPr>
        <w:t>Организации водопроводно-канализационного хозяйства</w:t>
      </w:r>
      <w:r w:rsidRPr="00A00E69">
        <w:rPr>
          <w:sz w:val="20"/>
        </w:rPr>
        <w:t xml:space="preserve"> (при предъявлении ими удостоверения сотрудника </w:t>
      </w:r>
      <w:r w:rsidR="002C7369" w:rsidRPr="00A00E69">
        <w:rPr>
          <w:sz w:val="20"/>
        </w:rPr>
        <w:t>Организации водопроводно-канализационного хозяйства</w:t>
      </w:r>
      <w:r w:rsidRPr="00A00E69">
        <w:rPr>
          <w:sz w:val="20"/>
        </w:rPr>
        <w:t xml:space="preserve">) к приборам учета, подводящим трубопроводам, </w:t>
      </w:r>
      <w:r w:rsidR="00342D6C">
        <w:rPr>
          <w:sz w:val="20"/>
        </w:rPr>
        <w:t xml:space="preserve">в </w:t>
      </w:r>
      <w:r w:rsidR="00EC6BAC" w:rsidRPr="00A00E69">
        <w:rPr>
          <w:sz w:val="20"/>
        </w:rPr>
        <w:t>домовладение</w:t>
      </w:r>
      <w:r w:rsidRPr="00A00E69">
        <w:rPr>
          <w:sz w:val="20"/>
        </w:rPr>
        <w:t xml:space="preserve"> для их осмотра и проверки правильности предоставления данных и расчетов за </w:t>
      </w:r>
      <w:r w:rsidR="00142315">
        <w:rPr>
          <w:sz w:val="20"/>
        </w:rPr>
        <w:t>к</w:t>
      </w:r>
      <w:r w:rsidRPr="00A00E69">
        <w:rPr>
          <w:sz w:val="20"/>
        </w:rPr>
        <w:t xml:space="preserve">оммунальные </w:t>
      </w:r>
      <w:r w:rsidR="00142315">
        <w:rPr>
          <w:sz w:val="20"/>
        </w:rPr>
        <w:t>услуги</w:t>
      </w:r>
      <w:r w:rsidR="00447587" w:rsidRPr="00A00E69">
        <w:rPr>
          <w:sz w:val="20"/>
        </w:rPr>
        <w:t>.</w:t>
      </w:r>
    </w:p>
    <w:p w:rsidR="00F03246" w:rsidRPr="00A00E69" w:rsidRDefault="00F03246" w:rsidP="0058768A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Обеспечивать проведение </w:t>
      </w:r>
      <w:proofErr w:type="gramStart"/>
      <w:r w:rsidRPr="00A00E69">
        <w:rPr>
          <w:sz w:val="20"/>
        </w:rPr>
        <w:t>поверок</w:t>
      </w:r>
      <w:proofErr w:type="gramEnd"/>
      <w:r w:rsidRPr="00A00E69">
        <w:rPr>
          <w:sz w:val="20"/>
        </w:rPr>
        <w:t xml:space="preserve"> установленных за счет </w:t>
      </w:r>
      <w:r w:rsidR="0058768A" w:rsidRPr="00A00E69">
        <w:rPr>
          <w:sz w:val="20"/>
        </w:rPr>
        <w:t>Абонента</w:t>
      </w:r>
      <w:r w:rsidRPr="00A00E69">
        <w:rPr>
          <w:sz w:val="20"/>
        </w:rPr>
        <w:t xml:space="preserve"> ИПУ в сроки, установленные технической документацией на прибор учета.</w:t>
      </w:r>
    </w:p>
    <w:p w:rsidR="00447587" w:rsidRPr="00A00E69" w:rsidRDefault="00447587" w:rsidP="002C7369">
      <w:pPr>
        <w:pStyle w:val="Con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A00E69">
        <w:rPr>
          <w:rFonts w:ascii="Times New Roman" w:hAnsi="Times New Roman" w:cs="Times New Roman"/>
        </w:rPr>
        <w:t xml:space="preserve">При возникновении аварии (в </w:t>
      </w:r>
      <w:proofErr w:type="spellStart"/>
      <w:r w:rsidRPr="00A00E69">
        <w:rPr>
          <w:rFonts w:ascii="Times New Roman" w:hAnsi="Times New Roman" w:cs="Times New Roman"/>
        </w:rPr>
        <w:t>т.ч</w:t>
      </w:r>
      <w:proofErr w:type="spellEnd"/>
      <w:r w:rsidRPr="00A00E69">
        <w:rPr>
          <w:rFonts w:ascii="Times New Roman" w:hAnsi="Times New Roman" w:cs="Times New Roman"/>
        </w:rPr>
        <w:t xml:space="preserve">. разрыв, повреждение) на сетях и (или) установках </w:t>
      </w:r>
      <w:r w:rsidR="0058768A" w:rsidRPr="00A00E69">
        <w:rPr>
          <w:rFonts w:ascii="Times New Roman" w:hAnsi="Times New Roman" w:cs="Times New Roman"/>
        </w:rPr>
        <w:t>Абонента</w:t>
      </w:r>
      <w:r w:rsidRPr="00A00E69">
        <w:rPr>
          <w:rFonts w:ascii="Times New Roman" w:hAnsi="Times New Roman" w:cs="Times New Roman"/>
        </w:rPr>
        <w:t xml:space="preserve"> не</w:t>
      </w:r>
      <w:r w:rsidR="00C731CB" w:rsidRPr="00A00E69">
        <w:rPr>
          <w:rFonts w:ascii="Times New Roman" w:hAnsi="Times New Roman" w:cs="Times New Roman"/>
        </w:rPr>
        <w:t>замедлительно</w:t>
      </w:r>
      <w:r w:rsidRPr="00A00E69">
        <w:rPr>
          <w:rFonts w:ascii="Times New Roman" w:hAnsi="Times New Roman" w:cs="Times New Roman"/>
        </w:rPr>
        <w:t>:</w:t>
      </w:r>
    </w:p>
    <w:p w:rsidR="00447587" w:rsidRPr="00A00E69" w:rsidRDefault="00447587" w:rsidP="002C7369">
      <w:pPr>
        <w:pStyle w:val="ac"/>
        <w:ind w:firstLine="709"/>
        <w:jc w:val="both"/>
      </w:pPr>
      <w:r w:rsidRPr="00A00E69">
        <w:t>- самостоятельно отключить поврежденный участок на своих сетях;</w:t>
      </w:r>
    </w:p>
    <w:p w:rsidR="00447587" w:rsidRPr="00A00E69" w:rsidRDefault="00447587" w:rsidP="002C7369">
      <w:pPr>
        <w:pStyle w:val="ConsNormal"/>
        <w:ind w:firstLine="709"/>
        <w:jc w:val="both"/>
        <w:rPr>
          <w:rFonts w:ascii="Times New Roman" w:hAnsi="Times New Roman" w:cs="Times New Roman"/>
        </w:rPr>
      </w:pPr>
      <w:r w:rsidRPr="00A00E69">
        <w:rPr>
          <w:rFonts w:ascii="Times New Roman" w:hAnsi="Times New Roman" w:cs="Times New Roman"/>
        </w:rPr>
        <w:t xml:space="preserve">- уведомить </w:t>
      </w:r>
      <w:r w:rsidR="002C7369" w:rsidRPr="00A00E69">
        <w:rPr>
          <w:rFonts w:ascii="Times New Roman" w:hAnsi="Times New Roman" w:cs="Times New Roman"/>
        </w:rPr>
        <w:t>Организацию водопроводно-канализационного хозяйства</w:t>
      </w:r>
      <w:r w:rsidRPr="00A00E69">
        <w:rPr>
          <w:rFonts w:ascii="Times New Roman" w:hAnsi="Times New Roman" w:cs="Times New Roman"/>
        </w:rPr>
        <w:t xml:space="preserve"> об аварии.</w:t>
      </w:r>
    </w:p>
    <w:p w:rsidR="00447587" w:rsidRPr="00A00E69" w:rsidRDefault="00C731CB" w:rsidP="002C7369">
      <w:pPr>
        <w:pStyle w:val="Con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A00E69">
        <w:rPr>
          <w:rFonts w:ascii="Times New Roman" w:hAnsi="Times New Roman" w:cs="Times New Roman"/>
        </w:rPr>
        <w:t xml:space="preserve">При обнаружении неисправностей ИПУ незамедлительно сообщить о них в </w:t>
      </w:r>
      <w:r w:rsidR="002C7369" w:rsidRPr="00A00E69">
        <w:rPr>
          <w:rFonts w:ascii="Times New Roman" w:hAnsi="Times New Roman" w:cs="Times New Roman"/>
        </w:rPr>
        <w:t>Организацию водопроводно-канализационного хозяйства</w:t>
      </w:r>
      <w:r w:rsidRPr="00A00E69">
        <w:rPr>
          <w:rFonts w:ascii="Times New Roman" w:hAnsi="Times New Roman" w:cs="Times New Roman"/>
        </w:rPr>
        <w:t>.</w:t>
      </w:r>
    </w:p>
    <w:p w:rsidR="00892E7F" w:rsidRDefault="00892E7F" w:rsidP="002C7369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При наличии у </w:t>
      </w:r>
      <w:r w:rsidR="0058768A" w:rsidRPr="00A00E69">
        <w:rPr>
          <w:sz w:val="20"/>
        </w:rPr>
        <w:t>Абонента</w:t>
      </w:r>
      <w:r w:rsidRPr="00A00E69">
        <w:rPr>
          <w:sz w:val="20"/>
        </w:rPr>
        <w:t xml:space="preserve"> оснований для получения мер социальной поддержки, уведомить </w:t>
      </w:r>
      <w:r w:rsidR="002C7369" w:rsidRPr="00A00E69">
        <w:rPr>
          <w:sz w:val="20"/>
        </w:rPr>
        <w:t>Организацию водопроводно-канализационного хозяйства</w:t>
      </w:r>
      <w:r w:rsidRPr="00A00E69">
        <w:rPr>
          <w:sz w:val="20"/>
        </w:rPr>
        <w:t xml:space="preserve"> </w:t>
      </w:r>
      <w:r w:rsidR="00AF3058" w:rsidRPr="00A00E69">
        <w:rPr>
          <w:sz w:val="20"/>
        </w:rPr>
        <w:t>о данных основаниях с предоставлением подтверждающих документов</w:t>
      </w:r>
      <w:r w:rsidRPr="00A00E69">
        <w:rPr>
          <w:sz w:val="20"/>
        </w:rPr>
        <w:t>.</w:t>
      </w:r>
    </w:p>
    <w:p w:rsidR="00342D6C" w:rsidRPr="00A00E69" w:rsidRDefault="00342D6C" w:rsidP="002C7369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>
        <w:rPr>
          <w:sz w:val="20"/>
        </w:rPr>
        <w:t xml:space="preserve">Не допускать возведения построек, гаражей, стоянок транспортных средств, складирования материалов, мусора, </w:t>
      </w:r>
      <w:r w:rsidR="007D0373">
        <w:rPr>
          <w:sz w:val="20"/>
        </w:rPr>
        <w:t>посадок деревьев</w:t>
      </w:r>
      <w:r>
        <w:rPr>
          <w:sz w:val="20"/>
        </w:rPr>
        <w:t>, не осуществлять производство земляных работ в местах устройства централизованных систем водоснабжения и (или) водоотведения, в том числе местах прокладки сетей, находящихся в границах эксплуатационной ответственности абонента.</w:t>
      </w:r>
    </w:p>
    <w:p w:rsidR="004B394A" w:rsidRPr="00A00E69" w:rsidRDefault="004B394A" w:rsidP="00AF3058">
      <w:pPr>
        <w:ind w:firstLine="709"/>
        <w:jc w:val="both"/>
        <w:rPr>
          <w:sz w:val="20"/>
        </w:rPr>
      </w:pPr>
    </w:p>
    <w:p w:rsidR="00447587" w:rsidRPr="00A00E69" w:rsidRDefault="002C7369" w:rsidP="002C7369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  <w:u w:val="single"/>
        </w:rPr>
        <w:t>Организация водопроводно-канализационного хозяйства</w:t>
      </w:r>
      <w:r w:rsidR="00C60818" w:rsidRPr="00A00E69">
        <w:rPr>
          <w:sz w:val="20"/>
          <w:u w:val="single"/>
        </w:rPr>
        <w:t xml:space="preserve"> вправе</w:t>
      </w:r>
      <w:r w:rsidR="00447587" w:rsidRPr="00A00E69">
        <w:rPr>
          <w:sz w:val="20"/>
        </w:rPr>
        <w:t>:</w:t>
      </w:r>
    </w:p>
    <w:p w:rsidR="00447587" w:rsidRPr="00A00E69" w:rsidRDefault="00447587" w:rsidP="0058768A">
      <w:pPr>
        <w:pStyle w:val="afa"/>
        <w:numPr>
          <w:ilvl w:val="2"/>
          <w:numId w:val="3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Осуществлять контроль за соблюдением установленных в Договоре условий и режимов потребления</w:t>
      </w:r>
      <w:r w:rsidR="00444754" w:rsidRPr="00A00E69">
        <w:rPr>
          <w:sz w:val="20"/>
        </w:rPr>
        <w:t xml:space="preserve"> </w:t>
      </w:r>
      <w:r w:rsidR="004727AB">
        <w:rPr>
          <w:sz w:val="20"/>
        </w:rPr>
        <w:t>к</w:t>
      </w:r>
      <w:r w:rsidR="00231805" w:rsidRPr="00A00E69">
        <w:rPr>
          <w:sz w:val="20"/>
        </w:rPr>
        <w:t xml:space="preserve">оммунальных </w:t>
      </w:r>
      <w:r w:rsidR="00142315">
        <w:rPr>
          <w:sz w:val="20"/>
        </w:rPr>
        <w:t>услуг</w:t>
      </w:r>
      <w:r w:rsidRPr="00A00E69">
        <w:rPr>
          <w:sz w:val="20"/>
        </w:rPr>
        <w:t xml:space="preserve">, за техническим состоянием и исправностью </w:t>
      </w:r>
      <w:r w:rsidR="00265E10" w:rsidRPr="00A00E69">
        <w:rPr>
          <w:sz w:val="20"/>
        </w:rPr>
        <w:t>инженерных</w:t>
      </w:r>
      <w:r w:rsidRPr="00A00E69">
        <w:rPr>
          <w:sz w:val="20"/>
        </w:rPr>
        <w:t xml:space="preserve"> сетей </w:t>
      </w:r>
      <w:r w:rsidR="0058768A" w:rsidRPr="00A00E69">
        <w:rPr>
          <w:sz w:val="20"/>
        </w:rPr>
        <w:t>Абонента</w:t>
      </w:r>
      <w:r w:rsidR="00C17DD4" w:rsidRPr="00A00E69">
        <w:rPr>
          <w:sz w:val="20"/>
        </w:rPr>
        <w:t xml:space="preserve">, </w:t>
      </w:r>
      <w:r w:rsidRPr="00A00E69">
        <w:rPr>
          <w:sz w:val="20"/>
        </w:rPr>
        <w:t xml:space="preserve">состоянием приборов учета </w:t>
      </w:r>
      <w:r w:rsidR="0058768A" w:rsidRPr="00A00E69">
        <w:rPr>
          <w:sz w:val="20"/>
        </w:rPr>
        <w:t>Абонента</w:t>
      </w:r>
      <w:r w:rsidRPr="00A00E69">
        <w:rPr>
          <w:sz w:val="20"/>
        </w:rPr>
        <w:t>.</w:t>
      </w:r>
    </w:p>
    <w:p w:rsidR="00F03246" w:rsidRPr="00A00E69" w:rsidRDefault="00447587" w:rsidP="0058768A">
      <w:pPr>
        <w:pStyle w:val="afa"/>
        <w:numPr>
          <w:ilvl w:val="2"/>
          <w:numId w:val="3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Ограничивать (</w:t>
      </w:r>
      <w:r w:rsidR="00EC6BAC" w:rsidRPr="00A00E69">
        <w:rPr>
          <w:sz w:val="20"/>
        </w:rPr>
        <w:t>приостанавливать</w:t>
      </w:r>
      <w:r w:rsidRPr="00A00E69">
        <w:rPr>
          <w:sz w:val="20"/>
        </w:rPr>
        <w:t xml:space="preserve">) </w:t>
      </w:r>
      <w:r w:rsidR="00473C08">
        <w:rPr>
          <w:sz w:val="20"/>
        </w:rPr>
        <w:t>предоставление коммунальных услуг</w:t>
      </w:r>
      <w:r w:rsidR="00601226" w:rsidRPr="00A00E69">
        <w:rPr>
          <w:sz w:val="20"/>
        </w:rPr>
        <w:t xml:space="preserve"> </w:t>
      </w:r>
      <w:r w:rsidR="00F67CDB" w:rsidRPr="00A00E69">
        <w:rPr>
          <w:sz w:val="20"/>
        </w:rPr>
        <w:t xml:space="preserve">по основаниям и в порядке, предусмотренным </w:t>
      </w:r>
      <w:r w:rsidRPr="00A00E69">
        <w:rPr>
          <w:sz w:val="20"/>
        </w:rPr>
        <w:t>законодательством РФ.</w:t>
      </w:r>
    </w:p>
    <w:p w:rsidR="00454123" w:rsidRPr="00A00E69" w:rsidRDefault="00F03246" w:rsidP="0058768A">
      <w:pPr>
        <w:pStyle w:val="afa"/>
        <w:numPr>
          <w:ilvl w:val="2"/>
          <w:numId w:val="3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Осуществлять не чаще 1 раза в 3 месяца </w:t>
      </w:r>
      <w:r w:rsidR="004F165B" w:rsidRPr="00A00E69">
        <w:rPr>
          <w:sz w:val="20"/>
        </w:rPr>
        <w:t>осмотр технического и санитарного состояния внутриквартирного</w:t>
      </w:r>
      <w:r w:rsidR="00265E10" w:rsidRPr="00A00E69">
        <w:rPr>
          <w:sz w:val="20"/>
        </w:rPr>
        <w:t xml:space="preserve"> (внутридомового)</w:t>
      </w:r>
      <w:r w:rsidR="004F165B" w:rsidRPr="00A00E69">
        <w:rPr>
          <w:sz w:val="20"/>
        </w:rPr>
        <w:t xml:space="preserve"> оборудования, для выполнения необходимых ремонтных работ и проверки устранения недостатков предоставления коммунальных услуг, </w:t>
      </w:r>
      <w:r w:rsidRPr="00A00E69">
        <w:rPr>
          <w:sz w:val="20"/>
        </w:rPr>
        <w:t>проверку правильности снятия потребителем показаний приборов учета, проверку состояния таких приборов учета, их исправности, целостности на них пломб.</w:t>
      </w:r>
    </w:p>
    <w:p w:rsidR="00454123" w:rsidRPr="00A00E69" w:rsidRDefault="00AF3058" w:rsidP="0058768A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rFonts w:eastAsia="Calibri"/>
          <w:sz w:val="20"/>
        </w:rPr>
      </w:pPr>
      <w:r w:rsidRPr="00A00E69">
        <w:rPr>
          <w:rFonts w:eastAsia="Calibri"/>
          <w:sz w:val="20"/>
        </w:rPr>
        <w:t>Осуществлять иные права, предусмотренные действующим законодательством</w:t>
      </w:r>
      <w:r w:rsidR="004F165B" w:rsidRPr="00A00E69">
        <w:rPr>
          <w:rFonts w:eastAsia="Calibri"/>
          <w:sz w:val="20"/>
        </w:rPr>
        <w:t>.</w:t>
      </w:r>
    </w:p>
    <w:p w:rsidR="00376987" w:rsidRPr="00A00E69" w:rsidRDefault="00376987" w:rsidP="00800EAA">
      <w:pPr>
        <w:ind w:firstLine="709"/>
        <w:jc w:val="both"/>
        <w:rPr>
          <w:sz w:val="20"/>
        </w:rPr>
      </w:pPr>
    </w:p>
    <w:p w:rsidR="00AF3058" w:rsidRPr="00A00E69" w:rsidRDefault="0058768A" w:rsidP="0043579D">
      <w:pPr>
        <w:pStyle w:val="afa"/>
        <w:numPr>
          <w:ilvl w:val="1"/>
          <w:numId w:val="3"/>
        </w:numPr>
        <w:ind w:left="0" w:firstLine="709"/>
        <w:jc w:val="both"/>
        <w:rPr>
          <w:sz w:val="20"/>
        </w:rPr>
      </w:pPr>
      <w:r w:rsidRPr="00A00E69">
        <w:rPr>
          <w:sz w:val="20"/>
          <w:u w:val="single"/>
        </w:rPr>
        <w:t>Абонент</w:t>
      </w:r>
      <w:r w:rsidR="00447587" w:rsidRPr="00A00E69">
        <w:rPr>
          <w:sz w:val="20"/>
          <w:u w:val="single"/>
        </w:rPr>
        <w:t xml:space="preserve"> вправе</w:t>
      </w:r>
      <w:r w:rsidR="00447587" w:rsidRPr="00A00E69">
        <w:rPr>
          <w:sz w:val="20"/>
        </w:rPr>
        <w:t>:</w:t>
      </w:r>
    </w:p>
    <w:p w:rsidR="00447587" w:rsidRPr="00A00E69" w:rsidRDefault="00447587" w:rsidP="0043579D">
      <w:pPr>
        <w:pStyle w:val="afa"/>
        <w:numPr>
          <w:ilvl w:val="2"/>
          <w:numId w:val="3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Заявлять в </w:t>
      </w:r>
      <w:r w:rsidR="0043579D" w:rsidRPr="00A00E69">
        <w:rPr>
          <w:sz w:val="20"/>
        </w:rPr>
        <w:t>Организацию водопроводно-канализационного хозяйства</w:t>
      </w:r>
      <w:r w:rsidRPr="00A00E69">
        <w:rPr>
          <w:sz w:val="20"/>
        </w:rPr>
        <w:t xml:space="preserve"> об ошибках, обнаруженных в платежном документе.</w:t>
      </w:r>
    </w:p>
    <w:p w:rsidR="00447587" w:rsidRPr="00A00E69" w:rsidRDefault="00AF3058" w:rsidP="0043579D">
      <w:pPr>
        <w:pStyle w:val="afa"/>
        <w:numPr>
          <w:ilvl w:val="2"/>
          <w:numId w:val="3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Получать в необходимых объемах </w:t>
      </w:r>
      <w:r w:rsidR="004727AB">
        <w:rPr>
          <w:sz w:val="20"/>
        </w:rPr>
        <w:t>к</w:t>
      </w:r>
      <w:r w:rsidRPr="00A00E69">
        <w:rPr>
          <w:sz w:val="20"/>
        </w:rPr>
        <w:t xml:space="preserve">оммунальные </w:t>
      </w:r>
      <w:r w:rsidR="004A539F">
        <w:rPr>
          <w:sz w:val="20"/>
        </w:rPr>
        <w:t>услуги</w:t>
      </w:r>
      <w:r w:rsidR="004A539F" w:rsidRPr="00A00E69">
        <w:rPr>
          <w:sz w:val="20"/>
        </w:rPr>
        <w:t xml:space="preserve"> </w:t>
      </w:r>
      <w:r w:rsidRPr="00A00E69">
        <w:rPr>
          <w:sz w:val="20"/>
        </w:rPr>
        <w:t>надлежащего качества</w:t>
      </w:r>
      <w:r w:rsidR="00447587" w:rsidRPr="00A00E69">
        <w:rPr>
          <w:sz w:val="20"/>
        </w:rPr>
        <w:t>.</w:t>
      </w:r>
    </w:p>
    <w:p w:rsidR="00800EAA" w:rsidRPr="00A00E69" w:rsidRDefault="00AF3058" w:rsidP="0043579D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sz w:val="20"/>
        </w:rPr>
      </w:pPr>
      <w:r w:rsidRPr="00A00E69">
        <w:rPr>
          <w:sz w:val="20"/>
        </w:rPr>
        <w:t>Осуществлять иные права, предусмотренные действующим законодательством.</w:t>
      </w:r>
    </w:p>
    <w:p w:rsidR="00D568A2" w:rsidRPr="00A00E69" w:rsidRDefault="00D568A2" w:rsidP="007D4CA2">
      <w:pPr>
        <w:pStyle w:val="afa"/>
        <w:widowControl/>
        <w:overflowPunct/>
        <w:ind w:left="709"/>
        <w:jc w:val="both"/>
        <w:textAlignment w:val="auto"/>
        <w:rPr>
          <w:sz w:val="20"/>
        </w:rPr>
      </w:pPr>
    </w:p>
    <w:p w:rsidR="00800EAA" w:rsidRPr="00A00E69" w:rsidRDefault="0058768A" w:rsidP="00E670EF">
      <w:pPr>
        <w:pStyle w:val="afa"/>
        <w:widowControl/>
        <w:numPr>
          <w:ilvl w:val="1"/>
          <w:numId w:val="3"/>
        </w:numPr>
        <w:overflowPunct/>
        <w:ind w:left="0" w:firstLine="709"/>
        <w:jc w:val="both"/>
        <w:textAlignment w:val="auto"/>
        <w:rPr>
          <w:sz w:val="20"/>
          <w:u w:val="single"/>
        </w:rPr>
      </w:pPr>
      <w:r w:rsidRPr="00A00E69">
        <w:rPr>
          <w:sz w:val="20"/>
          <w:u w:val="single"/>
        </w:rPr>
        <w:t>Абонент</w:t>
      </w:r>
      <w:r w:rsidR="00800EAA" w:rsidRPr="00A00E69">
        <w:rPr>
          <w:sz w:val="20"/>
          <w:u w:val="single"/>
        </w:rPr>
        <w:t xml:space="preserve"> не вправе:</w:t>
      </w:r>
    </w:p>
    <w:p w:rsidR="00800EAA" w:rsidRPr="00A00E69" w:rsidRDefault="00800EAA" w:rsidP="00427BCD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sz w:val="20"/>
        </w:rPr>
      </w:pPr>
      <w:r w:rsidRPr="00A00E69">
        <w:rPr>
          <w:sz w:val="20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800EAA" w:rsidRPr="00A00E69" w:rsidRDefault="00A00E69" w:rsidP="00427BCD">
      <w:pPr>
        <w:pStyle w:val="afa"/>
        <w:widowControl/>
        <w:numPr>
          <w:ilvl w:val="2"/>
          <w:numId w:val="3"/>
        </w:numPr>
        <w:overflowPunct/>
        <w:ind w:left="0" w:firstLine="709"/>
        <w:jc w:val="both"/>
        <w:textAlignment w:val="auto"/>
        <w:rPr>
          <w:sz w:val="20"/>
        </w:rPr>
      </w:pPr>
      <w:proofErr w:type="spellStart"/>
      <w:r>
        <w:rPr>
          <w:sz w:val="20"/>
        </w:rPr>
        <w:t>Не</w:t>
      </w:r>
      <w:r w:rsidRPr="00A00E69">
        <w:rPr>
          <w:sz w:val="20"/>
        </w:rPr>
        <w:t>санкционированно</w:t>
      </w:r>
      <w:proofErr w:type="spellEnd"/>
      <w:r w:rsidR="00800EAA" w:rsidRPr="00A00E69">
        <w:rPr>
          <w:sz w:val="20"/>
        </w:rPr>
        <w:t xml:space="preserve">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</w:t>
      </w:r>
      <w:r w:rsidR="00023D8D">
        <w:rPr>
          <w:sz w:val="20"/>
        </w:rPr>
        <w:t>.</w:t>
      </w:r>
    </w:p>
    <w:p w:rsidR="00D447E6" w:rsidRPr="00A00E69" w:rsidRDefault="00D447E6" w:rsidP="007D4CA2">
      <w:pPr>
        <w:pStyle w:val="afa"/>
        <w:widowControl/>
        <w:overflowPunct/>
        <w:ind w:left="1189"/>
        <w:jc w:val="both"/>
        <w:textAlignment w:val="auto"/>
        <w:rPr>
          <w:sz w:val="20"/>
        </w:rPr>
      </w:pPr>
    </w:p>
    <w:p w:rsidR="00447587" w:rsidRPr="00A00E69" w:rsidRDefault="00A37B27" w:rsidP="002336FB">
      <w:pPr>
        <w:pStyle w:val="afa"/>
        <w:numPr>
          <w:ilvl w:val="0"/>
          <w:numId w:val="2"/>
        </w:numPr>
        <w:ind w:left="0" w:firstLine="709"/>
        <w:jc w:val="both"/>
        <w:rPr>
          <w:sz w:val="20"/>
        </w:rPr>
      </w:pPr>
      <w:r w:rsidRPr="00A00E69">
        <w:rPr>
          <w:b/>
          <w:sz w:val="20"/>
        </w:rPr>
        <w:t xml:space="preserve">Порядок определения количества потребленных </w:t>
      </w:r>
      <w:r w:rsidR="004727AB">
        <w:rPr>
          <w:b/>
          <w:sz w:val="20"/>
        </w:rPr>
        <w:t>к</w:t>
      </w:r>
      <w:r w:rsidRPr="00A00E69">
        <w:rPr>
          <w:b/>
          <w:sz w:val="20"/>
        </w:rPr>
        <w:t xml:space="preserve">оммунальных </w:t>
      </w:r>
      <w:r w:rsidR="00142315">
        <w:rPr>
          <w:b/>
          <w:sz w:val="20"/>
        </w:rPr>
        <w:t>услуг</w:t>
      </w:r>
      <w:r w:rsidRPr="00A00E69">
        <w:rPr>
          <w:b/>
          <w:sz w:val="20"/>
        </w:rPr>
        <w:t>.</w:t>
      </w:r>
    </w:p>
    <w:p w:rsidR="00A37B27" w:rsidRPr="00A00E69" w:rsidRDefault="00A37B27" w:rsidP="002C7369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Объем </w:t>
      </w:r>
      <w:r w:rsidR="004727AB">
        <w:rPr>
          <w:rFonts w:eastAsia="Calibri"/>
          <w:sz w:val="20"/>
        </w:rPr>
        <w:t>к</w:t>
      </w:r>
      <w:r w:rsidR="00CE2116" w:rsidRPr="00A00E69">
        <w:rPr>
          <w:rFonts w:eastAsia="Calibri"/>
          <w:sz w:val="20"/>
        </w:rPr>
        <w:t xml:space="preserve">оммунальных </w:t>
      </w:r>
      <w:r w:rsidR="00142315">
        <w:rPr>
          <w:rFonts w:eastAsia="Calibri"/>
          <w:sz w:val="20"/>
        </w:rPr>
        <w:t>услуг</w:t>
      </w:r>
      <w:r w:rsidRPr="00A00E69">
        <w:rPr>
          <w:sz w:val="20"/>
        </w:rPr>
        <w:t>, поставляем</w:t>
      </w:r>
      <w:r w:rsidR="00CE2116" w:rsidRPr="00A00E69">
        <w:rPr>
          <w:sz w:val="20"/>
        </w:rPr>
        <w:t>ых</w:t>
      </w:r>
      <w:r w:rsidRPr="00A00E69">
        <w:rPr>
          <w:sz w:val="20"/>
        </w:rPr>
        <w:t xml:space="preserve"> по Договору</w:t>
      </w:r>
      <w:r w:rsidR="0014538C">
        <w:rPr>
          <w:sz w:val="20"/>
        </w:rPr>
        <w:t xml:space="preserve"> в целях предоставления коммунальных услуг Абоненту</w:t>
      </w:r>
      <w:r w:rsidRPr="00A00E69">
        <w:rPr>
          <w:sz w:val="20"/>
        </w:rPr>
        <w:t>, определяется на основании показаний приборов учета, указанных в Договоре</w:t>
      </w:r>
      <w:r w:rsidR="0014538C">
        <w:rPr>
          <w:sz w:val="20"/>
        </w:rPr>
        <w:t>,</w:t>
      </w:r>
      <w:r w:rsidRPr="00A00E69">
        <w:rPr>
          <w:sz w:val="20"/>
        </w:rPr>
        <w:t xml:space="preserve"> либо расчетным способом, предусмотренным Договором и законодательством </w:t>
      </w:r>
      <w:r w:rsidR="00E13E71" w:rsidRPr="00A00E69">
        <w:rPr>
          <w:sz w:val="20"/>
        </w:rPr>
        <w:t>РФ</w:t>
      </w:r>
      <w:r w:rsidRPr="00A00E69">
        <w:rPr>
          <w:sz w:val="20"/>
        </w:rPr>
        <w:t>.</w:t>
      </w:r>
    </w:p>
    <w:p w:rsidR="009427A1" w:rsidRPr="00A00E69" w:rsidRDefault="009427A1" w:rsidP="002C7369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lastRenderedPageBreak/>
        <w:t xml:space="preserve">Сведения, необходимые для определения объема (количества) потребленной </w:t>
      </w:r>
      <w:r w:rsidR="00623F23" w:rsidRPr="00A00E69">
        <w:rPr>
          <w:b/>
          <w:sz w:val="20"/>
        </w:rPr>
        <w:t>холодной воды</w:t>
      </w:r>
      <w:r w:rsidR="00A34E4C" w:rsidRPr="00A00E69">
        <w:rPr>
          <w:b/>
          <w:sz w:val="20"/>
        </w:rPr>
        <w:t>:</w:t>
      </w:r>
    </w:p>
    <w:p w:rsidR="002336FB" w:rsidRPr="00A00E69" w:rsidRDefault="002336FB" w:rsidP="002336FB">
      <w:pPr>
        <w:pStyle w:val="afa"/>
        <w:ind w:left="709"/>
        <w:jc w:val="both"/>
        <w:rPr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2336FB" w:rsidRPr="00A00E69" w:rsidTr="00A00E69">
        <w:trPr>
          <w:trHeight w:val="306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0D6BBA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Наличие ИПУ (да/нет)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2336FB" w:rsidRPr="00A00E69" w:rsidTr="00A00E69">
        <w:trPr>
          <w:trHeight w:val="321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Тип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2336FB" w:rsidRPr="00A00E69" w:rsidTr="00A00E69">
        <w:trPr>
          <w:trHeight w:val="28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Номер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2336FB" w:rsidRPr="00A00E69" w:rsidTr="00A00E69">
        <w:trPr>
          <w:trHeight w:val="259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Дата установки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2336FB" w:rsidRPr="00A00E69" w:rsidTr="00A00E69">
        <w:trPr>
          <w:trHeight w:val="292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Место установки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2336FB" w:rsidRPr="00A00E69" w:rsidTr="00A00E69">
        <w:trPr>
          <w:trHeight w:val="26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Дата допуска в эксплуатацию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1B62C8" w:rsidRPr="00A00E69" w:rsidTr="00A00E69">
        <w:trPr>
          <w:trHeight w:val="272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2C8" w:rsidRPr="00A00E69" w:rsidRDefault="001B62C8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Дата опломбирования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C8" w:rsidRPr="00A00E69" w:rsidRDefault="001B62C8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2336FB" w:rsidRPr="00A00E69" w:rsidTr="00A00E69">
        <w:trPr>
          <w:trHeight w:val="272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Дата очередной поверки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FB" w:rsidRPr="00A00E69" w:rsidRDefault="002336FB" w:rsidP="002336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</w:tbl>
    <w:p w:rsidR="002336FB" w:rsidRPr="00A00E69" w:rsidRDefault="002336FB" w:rsidP="009427A1">
      <w:pPr>
        <w:pStyle w:val="afa"/>
        <w:ind w:left="1575"/>
        <w:jc w:val="both"/>
        <w:rPr>
          <w:sz w:val="20"/>
        </w:rPr>
      </w:pPr>
    </w:p>
    <w:p w:rsidR="00A34E4C" w:rsidRPr="00A00E69" w:rsidRDefault="00A34E4C" w:rsidP="00623F23">
      <w:pPr>
        <w:pStyle w:val="afa"/>
        <w:numPr>
          <w:ilvl w:val="1"/>
          <w:numId w:val="2"/>
        </w:numPr>
        <w:jc w:val="both"/>
        <w:rPr>
          <w:sz w:val="20"/>
        </w:rPr>
      </w:pPr>
      <w:r w:rsidRPr="00A00E69">
        <w:rPr>
          <w:sz w:val="20"/>
        </w:rPr>
        <w:t xml:space="preserve">Сведения, необходимые для определения объема (количества) </w:t>
      </w:r>
      <w:r w:rsidR="00623F23" w:rsidRPr="00A00E69">
        <w:rPr>
          <w:b/>
          <w:sz w:val="20"/>
        </w:rPr>
        <w:t>водоотведения</w:t>
      </w:r>
      <w:r w:rsidRPr="00A00E69">
        <w:rPr>
          <w:b/>
          <w:sz w:val="20"/>
        </w:rPr>
        <w:t>:</w:t>
      </w:r>
    </w:p>
    <w:p w:rsidR="00A34E4C" w:rsidRPr="00A00E69" w:rsidRDefault="00A34E4C" w:rsidP="00A34E4C">
      <w:pPr>
        <w:pStyle w:val="afa"/>
        <w:ind w:left="1755"/>
        <w:jc w:val="both"/>
        <w:rPr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A34E4C" w:rsidRPr="00A00E69" w:rsidTr="00A00E69">
        <w:trPr>
          <w:trHeight w:val="326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Наличие ИПУ (да/нет)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A34E4C" w:rsidRPr="00A00E69" w:rsidTr="00A00E69">
        <w:trPr>
          <w:trHeight w:val="321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Тип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A34E4C" w:rsidRPr="00A00E69" w:rsidTr="00A00E69">
        <w:trPr>
          <w:trHeight w:val="28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Номер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A34E4C" w:rsidRPr="00A00E69" w:rsidTr="00A00E69">
        <w:trPr>
          <w:trHeight w:val="259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Дата установки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A34E4C" w:rsidRPr="00A00E69" w:rsidTr="00A00E69">
        <w:trPr>
          <w:trHeight w:val="292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Место установки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A34E4C" w:rsidRPr="00A00E69" w:rsidTr="00A00E69">
        <w:trPr>
          <w:trHeight w:val="26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Дата допуска в эксплуатацию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1B62C8" w:rsidRPr="00A00E69" w:rsidTr="00A00E69">
        <w:trPr>
          <w:trHeight w:val="272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2C8" w:rsidRPr="00A00E69" w:rsidRDefault="001B62C8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Дата опломбирования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C8" w:rsidRPr="00A00E69" w:rsidRDefault="001B62C8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A34E4C" w:rsidRPr="00A00E69" w:rsidTr="00A00E69">
        <w:trPr>
          <w:trHeight w:val="272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Дата очередной поверки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4C" w:rsidRPr="00A00E69" w:rsidRDefault="00A34E4C" w:rsidP="00A34E4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</w:tbl>
    <w:p w:rsidR="00A34E4C" w:rsidRPr="00A00E69" w:rsidRDefault="00A34E4C" w:rsidP="00A34E4C">
      <w:pPr>
        <w:pStyle w:val="afa"/>
        <w:ind w:left="1755"/>
        <w:jc w:val="both"/>
        <w:rPr>
          <w:sz w:val="20"/>
        </w:rPr>
      </w:pPr>
    </w:p>
    <w:p w:rsidR="00623F23" w:rsidRPr="00A00E69" w:rsidRDefault="00623F23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Сведения, необходимые для определения объема (количества) </w:t>
      </w:r>
      <w:r w:rsidRPr="00A00E69">
        <w:rPr>
          <w:b/>
          <w:sz w:val="20"/>
        </w:rPr>
        <w:t xml:space="preserve">водоотведения </w:t>
      </w:r>
      <w:r w:rsidRPr="00A00E69">
        <w:rPr>
          <w:sz w:val="20"/>
        </w:rPr>
        <w:t>(заполняется при наличии центрального горячего водоснабжения / отопления)</w:t>
      </w:r>
      <w:r w:rsidRPr="00A00E69">
        <w:rPr>
          <w:b/>
          <w:sz w:val="20"/>
        </w:rPr>
        <w:t>:</w:t>
      </w:r>
    </w:p>
    <w:p w:rsidR="00623F23" w:rsidRPr="00A00E69" w:rsidRDefault="00623F23" w:rsidP="00623F23">
      <w:pPr>
        <w:pStyle w:val="afa"/>
        <w:ind w:left="709"/>
        <w:jc w:val="both"/>
        <w:rPr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623F23" w:rsidRPr="00A00E69" w:rsidTr="00A00E69">
        <w:trPr>
          <w:trHeight w:val="326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Наличие ИПУ (да/нет)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623F23" w:rsidRPr="00A00E69" w:rsidTr="00A00E69">
        <w:trPr>
          <w:trHeight w:val="321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Тип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623F23" w:rsidRPr="00A00E69" w:rsidTr="00A00E69">
        <w:trPr>
          <w:trHeight w:val="28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Номер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623F23" w:rsidRPr="00A00E69" w:rsidTr="00A00E69">
        <w:trPr>
          <w:trHeight w:val="259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Дата установки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623F23" w:rsidRPr="00A00E69" w:rsidTr="00A00E69">
        <w:trPr>
          <w:trHeight w:val="292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Место установки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623F23" w:rsidRPr="00A00E69" w:rsidTr="00A00E69">
        <w:trPr>
          <w:trHeight w:val="26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Дата допуска в эксплуатацию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  <w:tr w:rsidR="00623F23" w:rsidRPr="00A00E69" w:rsidTr="00A00E69">
        <w:trPr>
          <w:trHeight w:val="272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Дата опломбирования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623F23" w:rsidRPr="00A00E69" w:rsidTr="00A00E69">
        <w:trPr>
          <w:trHeight w:val="272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Дата очередной поверки ИПУ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23" w:rsidRPr="00A00E69" w:rsidRDefault="00623F23" w:rsidP="006006D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 </w:t>
            </w:r>
          </w:p>
        </w:tc>
      </w:tr>
    </w:tbl>
    <w:p w:rsidR="00623F23" w:rsidRPr="00A00E69" w:rsidRDefault="00623F23" w:rsidP="00166262">
      <w:pPr>
        <w:pStyle w:val="afa"/>
        <w:ind w:left="0" w:firstLine="709"/>
        <w:jc w:val="both"/>
        <w:rPr>
          <w:sz w:val="20"/>
        </w:rPr>
      </w:pPr>
    </w:p>
    <w:p w:rsidR="008E018A" w:rsidRPr="008E018A" w:rsidRDefault="008E018A" w:rsidP="00166262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8E018A">
        <w:rPr>
          <w:sz w:val="20"/>
        </w:rPr>
        <w:t xml:space="preserve">При размещении узла учета и приборов учета не на границе раздела эксплуатационной ответственности, согласованная сторонами на дату заключения </w:t>
      </w:r>
      <w:r w:rsidR="00CB4B09">
        <w:rPr>
          <w:sz w:val="20"/>
        </w:rPr>
        <w:t>Д</w:t>
      </w:r>
      <w:r w:rsidRPr="008E018A">
        <w:rPr>
          <w:sz w:val="20"/>
        </w:rPr>
        <w:t>оговора величина потерь холодной воды, возникающих на участке сети от границы раздела эксплуатационной ответственности до места установки прибора учета определяется Организацией водопроводно-канализационного хозяйства в течени</w:t>
      </w:r>
      <w:r>
        <w:rPr>
          <w:sz w:val="20"/>
        </w:rPr>
        <w:t>е</w:t>
      </w:r>
      <w:r w:rsidRPr="008E018A">
        <w:rPr>
          <w:sz w:val="20"/>
        </w:rPr>
        <w:t xml:space="preserve"> </w:t>
      </w:r>
      <w:r>
        <w:rPr>
          <w:sz w:val="20"/>
        </w:rPr>
        <w:t>2</w:t>
      </w:r>
      <w:r w:rsidRPr="008E018A">
        <w:rPr>
          <w:sz w:val="20"/>
        </w:rPr>
        <w:t xml:space="preserve"> месяцев с даты подписания настоящего </w:t>
      </w:r>
      <w:r w:rsidR="00CB4B09">
        <w:rPr>
          <w:sz w:val="20"/>
        </w:rPr>
        <w:t>Д</w:t>
      </w:r>
      <w:r w:rsidRPr="008E018A">
        <w:rPr>
          <w:sz w:val="20"/>
        </w:rPr>
        <w:t xml:space="preserve">оговора. Указанный объем подлежит оплате в порядке, предусмотренном </w:t>
      </w:r>
      <w:r>
        <w:rPr>
          <w:sz w:val="20"/>
        </w:rPr>
        <w:t>разделом 4</w:t>
      </w:r>
      <w:r w:rsidRPr="008E018A">
        <w:rPr>
          <w:sz w:val="20"/>
        </w:rPr>
        <w:t xml:space="preserve"> настоящего </w:t>
      </w:r>
      <w:r w:rsidR="00CB4B09">
        <w:rPr>
          <w:sz w:val="20"/>
        </w:rPr>
        <w:t>Д</w:t>
      </w:r>
      <w:r w:rsidRPr="008E018A">
        <w:rPr>
          <w:sz w:val="20"/>
        </w:rPr>
        <w:t>оговора, дополнительно к оплате объема потребленной холодной воды в расчетном периоде, определенного по показаниям приборов учета.</w:t>
      </w:r>
    </w:p>
    <w:p w:rsidR="008E018A" w:rsidRPr="008E018A" w:rsidRDefault="008E018A" w:rsidP="00166262">
      <w:pPr>
        <w:pStyle w:val="afa"/>
        <w:ind w:left="0" w:firstLine="709"/>
        <w:jc w:val="both"/>
        <w:rPr>
          <w:sz w:val="20"/>
        </w:rPr>
      </w:pPr>
      <w:r w:rsidRPr="008E018A">
        <w:rPr>
          <w:sz w:val="20"/>
        </w:rPr>
        <w:t>Расчет фактической величины потерь холодной воды, возникающих на участке сети от границы раздела эксплуатационной ответственности до места установки прибора учета производится Организацией водопроводно-канализационного хозяйства на основании представленных Абонентом в срок до _____________ и согласованных с Организацией водопроводно-канализационного хозяйства документов, содержащих технические характеристики водопроводного хозяйства Абонента.</w:t>
      </w:r>
    </w:p>
    <w:p w:rsidR="008E018A" w:rsidRDefault="008E018A" w:rsidP="00166262">
      <w:pPr>
        <w:pStyle w:val="afa"/>
        <w:ind w:left="0" w:firstLine="709"/>
        <w:jc w:val="both"/>
        <w:rPr>
          <w:sz w:val="20"/>
        </w:rPr>
      </w:pPr>
      <w:r w:rsidRPr="008E018A">
        <w:rPr>
          <w:sz w:val="20"/>
        </w:rPr>
        <w:t>Рассчитанные Организацией водопроводно-канализационного хозяйства фактические величины потерь холодной воды, возникающих на участке сети от границы раздела эксплуатационной ответственности до места установки прибора учета обязательны для сторон и подлежат применению в расчетах с начала действия договора.</w:t>
      </w:r>
    </w:p>
    <w:p w:rsidR="007D30CB" w:rsidRPr="00A00E69" w:rsidRDefault="000D6BBA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К</w:t>
      </w:r>
      <w:r w:rsidR="00F3193A" w:rsidRPr="00A00E69">
        <w:rPr>
          <w:sz w:val="20"/>
        </w:rPr>
        <w:t>оличеств</w:t>
      </w:r>
      <w:r w:rsidR="00EC6BAC" w:rsidRPr="00A00E69">
        <w:rPr>
          <w:sz w:val="20"/>
        </w:rPr>
        <w:t>о</w:t>
      </w:r>
      <w:r w:rsidR="00F3193A" w:rsidRPr="00A00E69">
        <w:rPr>
          <w:sz w:val="20"/>
        </w:rPr>
        <w:t xml:space="preserve"> потребленных </w:t>
      </w:r>
      <w:r w:rsidR="004727AB">
        <w:rPr>
          <w:sz w:val="20"/>
        </w:rPr>
        <w:t>к</w:t>
      </w:r>
      <w:r w:rsidR="00A34E4C" w:rsidRPr="00A00E69">
        <w:rPr>
          <w:sz w:val="20"/>
        </w:rPr>
        <w:t xml:space="preserve">оммунальных </w:t>
      </w:r>
      <w:r w:rsidR="00142315">
        <w:rPr>
          <w:sz w:val="20"/>
        </w:rPr>
        <w:t>услуг</w:t>
      </w:r>
      <w:r w:rsidR="00A34E4C" w:rsidRPr="00A00E69">
        <w:rPr>
          <w:sz w:val="20"/>
        </w:rPr>
        <w:t xml:space="preserve"> определяется способами, установленными действующим законодательством,</w:t>
      </w:r>
      <w:r w:rsidR="00F3193A" w:rsidRPr="00A00E69">
        <w:rPr>
          <w:sz w:val="20"/>
        </w:rPr>
        <w:t xml:space="preserve"> </w:t>
      </w:r>
      <w:r w:rsidR="00A34E4C" w:rsidRPr="00A00E69">
        <w:rPr>
          <w:sz w:val="20"/>
        </w:rPr>
        <w:t xml:space="preserve">исходя из сведений, указанных в </w:t>
      </w:r>
      <w:proofErr w:type="spellStart"/>
      <w:r w:rsidR="00A34E4C" w:rsidRPr="00A00E69">
        <w:rPr>
          <w:sz w:val="20"/>
        </w:rPr>
        <w:t>п.</w:t>
      </w:r>
      <w:r w:rsidR="00F3193A" w:rsidRPr="00A00E69">
        <w:rPr>
          <w:sz w:val="20"/>
        </w:rPr>
        <w:t>п</w:t>
      </w:r>
      <w:proofErr w:type="spellEnd"/>
      <w:r w:rsidR="00F3193A" w:rsidRPr="00A00E69">
        <w:rPr>
          <w:sz w:val="20"/>
        </w:rPr>
        <w:t xml:space="preserve">. </w:t>
      </w:r>
      <w:r w:rsidRPr="00A00E69">
        <w:rPr>
          <w:sz w:val="20"/>
        </w:rPr>
        <w:t xml:space="preserve">1.3, </w:t>
      </w:r>
      <w:r w:rsidR="00A34E4C" w:rsidRPr="00A00E69">
        <w:rPr>
          <w:sz w:val="20"/>
        </w:rPr>
        <w:t>3.</w:t>
      </w:r>
      <w:r w:rsidR="00F3193A" w:rsidRPr="00A00E69">
        <w:rPr>
          <w:sz w:val="20"/>
        </w:rPr>
        <w:t>2,</w:t>
      </w:r>
      <w:r w:rsidR="00A34E4C" w:rsidRPr="00A00E69">
        <w:rPr>
          <w:sz w:val="20"/>
        </w:rPr>
        <w:t xml:space="preserve"> 3.</w:t>
      </w:r>
      <w:r w:rsidR="00F3193A" w:rsidRPr="00A00E69">
        <w:rPr>
          <w:sz w:val="20"/>
        </w:rPr>
        <w:t>3</w:t>
      </w:r>
      <w:r w:rsidR="00A34E4C" w:rsidRPr="00A00E69">
        <w:rPr>
          <w:sz w:val="20"/>
        </w:rPr>
        <w:t>.</w:t>
      </w:r>
      <w:r w:rsidR="00623F23" w:rsidRPr="00A00E69">
        <w:rPr>
          <w:sz w:val="20"/>
        </w:rPr>
        <w:t>, 3.4.</w:t>
      </w:r>
      <w:r w:rsidR="00A34E4C" w:rsidRPr="00A00E69">
        <w:rPr>
          <w:sz w:val="20"/>
        </w:rPr>
        <w:t xml:space="preserve"> Договора.</w:t>
      </w:r>
    </w:p>
    <w:p w:rsidR="00447587" w:rsidRPr="00A00E69" w:rsidRDefault="00447587" w:rsidP="007D4CA2">
      <w:pPr>
        <w:rPr>
          <w:sz w:val="20"/>
        </w:rPr>
      </w:pPr>
    </w:p>
    <w:p w:rsidR="00447587" w:rsidRPr="00A00E69" w:rsidRDefault="00447587" w:rsidP="00781A49">
      <w:pPr>
        <w:pStyle w:val="afa"/>
        <w:numPr>
          <w:ilvl w:val="0"/>
          <w:numId w:val="2"/>
        </w:numPr>
        <w:jc w:val="center"/>
        <w:rPr>
          <w:b/>
          <w:sz w:val="20"/>
        </w:rPr>
      </w:pPr>
      <w:r w:rsidRPr="00A00E69">
        <w:rPr>
          <w:b/>
          <w:sz w:val="20"/>
        </w:rPr>
        <w:t>Цена и порядок расчетов</w:t>
      </w:r>
    </w:p>
    <w:p w:rsidR="00781A49" w:rsidRPr="00A00E69" w:rsidRDefault="00781A49" w:rsidP="00E670EF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lastRenderedPageBreak/>
        <w:t xml:space="preserve">Коммунальные </w:t>
      </w:r>
      <w:r w:rsidR="004A539F">
        <w:rPr>
          <w:sz w:val="20"/>
        </w:rPr>
        <w:t>услуги</w:t>
      </w:r>
      <w:r w:rsidR="00DC561D" w:rsidRPr="00A00E69">
        <w:rPr>
          <w:sz w:val="20"/>
        </w:rPr>
        <w:t>, поставляемые</w:t>
      </w:r>
      <w:r w:rsidRPr="00A00E69">
        <w:rPr>
          <w:sz w:val="20"/>
        </w:rPr>
        <w:t xml:space="preserve"> по Договору, оплачива</w:t>
      </w:r>
      <w:r w:rsidR="00DC561D" w:rsidRPr="00A00E69">
        <w:rPr>
          <w:sz w:val="20"/>
        </w:rPr>
        <w:t>ю</w:t>
      </w:r>
      <w:r w:rsidRPr="00A00E69">
        <w:rPr>
          <w:sz w:val="20"/>
        </w:rPr>
        <w:t>тся по тарифам, установленным орган</w:t>
      </w:r>
      <w:r w:rsidR="008D6BE4">
        <w:rPr>
          <w:sz w:val="20"/>
        </w:rPr>
        <w:t>ом</w:t>
      </w:r>
      <w:r w:rsidRPr="00A00E69">
        <w:rPr>
          <w:sz w:val="20"/>
        </w:rPr>
        <w:t xml:space="preserve"> исполнительной власти субъекта </w:t>
      </w:r>
      <w:r w:rsidR="00E13E71" w:rsidRPr="00A00E69">
        <w:rPr>
          <w:sz w:val="20"/>
        </w:rPr>
        <w:t>РФ</w:t>
      </w:r>
      <w:r w:rsidRPr="00A00E69">
        <w:rPr>
          <w:sz w:val="20"/>
        </w:rPr>
        <w:t xml:space="preserve"> в области государственного регулирования (далее – Регулирующим органом) тарифов на соответствующий период.</w:t>
      </w:r>
    </w:p>
    <w:p w:rsidR="00781A49" w:rsidRPr="00A00E69" w:rsidRDefault="00781A49" w:rsidP="00E670EF">
      <w:pPr>
        <w:ind w:firstLine="709"/>
        <w:jc w:val="both"/>
        <w:rPr>
          <w:sz w:val="20"/>
        </w:rPr>
      </w:pPr>
      <w:r w:rsidRPr="00A00E69">
        <w:rPr>
          <w:sz w:val="20"/>
        </w:rPr>
        <w:t xml:space="preserve">Изменение применяемых в расчетах тарифов на </w:t>
      </w:r>
      <w:r w:rsidR="004727AB">
        <w:rPr>
          <w:sz w:val="20"/>
        </w:rPr>
        <w:t>к</w:t>
      </w:r>
      <w:r w:rsidR="00DC561D" w:rsidRPr="00A00E69">
        <w:rPr>
          <w:sz w:val="20"/>
        </w:rPr>
        <w:t xml:space="preserve">оммунальные </w:t>
      </w:r>
      <w:r w:rsidR="004A539F">
        <w:rPr>
          <w:sz w:val="20"/>
        </w:rPr>
        <w:t>услуги</w:t>
      </w:r>
      <w:r w:rsidRPr="00A00E69">
        <w:rPr>
          <w:sz w:val="20"/>
        </w:rPr>
        <w:t>, поставляем</w:t>
      </w:r>
      <w:r w:rsidR="00DC561D" w:rsidRPr="00A00E69">
        <w:rPr>
          <w:sz w:val="20"/>
        </w:rPr>
        <w:t>ые</w:t>
      </w:r>
      <w:r w:rsidRPr="00A00E69">
        <w:rPr>
          <w:sz w:val="20"/>
        </w:rPr>
        <w:t xml:space="preserve"> по Договору, производится с даты введения в действие тарифов, без предварительного уведомления </w:t>
      </w:r>
      <w:r w:rsidR="0058768A" w:rsidRPr="00A00E69">
        <w:rPr>
          <w:sz w:val="20"/>
        </w:rPr>
        <w:t>Абонента</w:t>
      </w:r>
      <w:r w:rsidRPr="00A00E69">
        <w:rPr>
          <w:sz w:val="20"/>
        </w:rPr>
        <w:t xml:space="preserve"> и (или) подписания дополнительного соглашения.</w:t>
      </w:r>
    </w:p>
    <w:p w:rsidR="00DC561D" w:rsidRPr="00A00E69" w:rsidRDefault="00DC561D" w:rsidP="00E670EF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Стоимость </w:t>
      </w:r>
      <w:r w:rsidR="004727AB">
        <w:rPr>
          <w:sz w:val="20"/>
        </w:rPr>
        <w:t>к</w:t>
      </w:r>
      <w:r w:rsidRPr="00A00E69">
        <w:rPr>
          <w:sz w:val="20"/>
        </w:rPr>
        <w:t xml:space="preserve">оммунальных </w:t>
      </w:r>
      <w:r w:rsidR="00142315">
        <w:rPr>
          <w:sz w:val="20"/>
        </w:rPr>
        <w:t>услуг</w:t>
      </w:r>
      <w:r w:rsidRPr="00A00E69">
        <w:rPr>
          <w:sz w:val="20"/>
        </w:rPr>
        <w:t xml:space="preserve">, поставленных по Договору за расчетный период, рассчитывается </w:t>
      </w:r>
      <w:r w:rsidR="00623F23" w:rsidRPr="00A00E69">
        <w:rPr>
          <w:sz w:val="20"/>
        </w:rPr>
        <w:t>Организацией водопроводно-канализационного хозяйства</w:t>
      </w:r>
      <w:r w:rsidRPr="00A00E69">
        <w:rPr>
          <w:sz w:val="20"/>
        </w:rPr>
        <w:t xml:space="preserve"> </w:t>
      </w:r>
      <w:r w:rsidR="00254F1B" w:rsidRPr="00A00E69">
        <w:rPr>
          <w:sz w:val="20"/>
        </w:rPr>
        <w:t xml:space="preserve">в соответствии с Правилами </w:t>
      </w:r>
      <w:r w:rsidRPr="00A00E69">
        <w:rPr>
          <w:sz w:val="20"/>
        </w:rPr>
        <w:t>и указывается в платежных документах.</w:t>
      </w:r>
    </w:p>
    <w:p w:rsidR="00DC561D" w:rsidRPr="00A00E69" w:rsidRDefault="00DC561D" w:rsidP="00E670EF">
      <w:pPr>
        <w:pStyle w:val="afa"/>
        <w:ind w:left="0" w:firstLine="709"/>
        <w:jc w:val="both"/>
        <w:rPr>
          <w:sz w:val="20"/>
        </w:rPr>
      </w:pPr>
      <w:r w:rsidRPr="00A00E69">
        <w:rPr>
          <w:sz w:val="20"/>
        </w:rPr>
        <w:t>Расчетным периодом по Договору является календарный месяц.</w:t>
      </w:r>
    </w:p>
    <w:p w:rsidR="00DC561D" w:rsidRPr="00A00E69" w:rsidRDefault="00DC561D" w:rsidP="00E670EF">
      <w:pPr>
        <w:pStyle w:val="afa"/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В предусмотренных законодательством </w:t>
      </w:r>
      <w:r w:rsidR="00254F1B" w:rsidRPr="00A00E69">
        <w:rPr>
          <w:sz w:val="20"/>
        </w:rPr>
        <w:t>РФ</w:t>
      </w:r>
      <w:r w:rsidRPr="00A00E69">
        <w:rPr>
          <w:sz w:val="20"/>
        </w:rPr>
        <w:t xml:space="preserve"> случаях стоимость </w:t>
      </w:r>
      <w:r w:rsidR="004727AB">
        <w:rPr>
          <w:sz w:val="20"/>
        </w:rPr>
        <w:t>к</w:t>
      </w:r>
      <w:r w:rsidRPr="00A00E69">
        <w:rPr>
          <w:sz w:val="20"/>
        </w:rPr>
        <w:t xml:space="preserve">оммунальных </w:t>
      </w:r>
      <w:r w:rsidR="00142315">
        <w:rPr>
          <w:sz w:val="20"/>
        </w:rPr>
        <w:t>услуг</w:t>
      </w:r>
      <w:r w:rsidRPr="00A00E69">
        <w:rPr>
          <w:sz w:val="20"/>
        </w:rPr>
        <w:t xml:space="preserve"> рассчитывается </w:t>
      </w:r>
      <w:r w:rsidR="00623F23" w:rsidRPr="00A00E69">
        <w:rPr>
          <w:sz w:val="20"/>
        </w:rPr>
        <w:t>Организацией водопроводно-канализационного хозяйства</w:t>
      </w:r>
      <w:r w:rsidR="002348C7" w:rsidRPr="00A00E69">
        <w:rPr>
          <w:sz w:val="20"/>
        </w:rPr>
        <w:t xml:space="preserve"> </w:t>
      </w:r>
      <w:r w:rsidRPr="00A00E69">
        <w:rPr>
          <w:sz w:val="20"/>
        </w:rPr>
        <w:t xml:space="preserve">с учетом мер социальной поддержки по оплате </w:t>
      </w:r>
      <w:r w:rsidR="004727AB">
        <w:rPr>
          <w:sz w:val="20"/>
        </w:rPr>
        <w:t>к</w:t>
      </w:r>
      <w:r w:rsidRPr="00A00E69">
        <w:rPr>
          <w:sz w:val="20"/>
        </w:rPr>
        <w:t xml:space="preserve">оммунальных </w:t>
      </w:r>
      <w:r w:rsidR="00142315">
        <w:rPr>
          <w:sz w:val="20"/>
        </w:rPr>
        <w:t>услуг</w:t>
      </w:r>
      <w:r w:rsidRPr="00A00E69">
        <w:rPr>
          <w:sz w:val="20"/>
        </w:rPr>
        <w:t>, на основании представленных документов.</w:t>
      </w:r>
    </w:p>
    <w:p w:rsidR="00DC561D" w:rsidRPr="00A00E69" w:rsidRDefault="00DC561D" w:rsidP="00E670EF">
      <w:pPr>
        <w:pStyle w:val="afa"/>
        <w:ind w:left="0" w:firstLine="709"/>
        <w:jc w:val="both"/>
        <w:rPr>
          <w:sz w:val="20"/>
        </w:rPr>
      </w:pPr>
      <w:r w:rsidRPr="00A00E69">
        <w:rPr>
          <w:sz w:val="20"/>
        </w:rPr>
        <w:t>В случае приобретения (утраты) права на получение мер социальной поддержки внесение изменений в Договор не требуется.</w:t>
      </w:r>
    </w:p>
    <w:p w:rsidR="002971C8" w:rsidRPr="00A00E69" w:rsidRDefault="00DC561D" w:rsidP="00E670EF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Платежные документы направляются </w:t>
      </w:r>
      <w:r w:rsidR="00623F23" w:rsidRPr="00A00E69">
        <w:rPr>
          <w:sz w:val="20"/>
        </w:rPr>
        <w:t>Абоненту</w:t>
      </w:r>
      <w:r w:rsidRPr="00A00E69">
        <w:rPr>
          <w:sz w:val="20"/>
        </w:rPr>
        <w:t xml:space="preserve"> не позднее 1-го числа месяца, следующего за расчетным периодом, </w:t>
      </w:r>
      <w:r w:rsidR="00DD35FC" w:rsidRPr="00A00E69">
        <w:rPr>
          <w:sz w:val="20"/>
        </w:rPr>
        <w:t xml:space="preserve">одним из </w:t>
      </w:r>
      <w:r w:rsidR="002971C8" w:rsidRPr="00A00E69">
        <w:rPr>
          <w:sz w:val="20"/>
        </w:rPr>
        <w:t>следующи</w:t>
      </w:r>
      <w:r w:rsidR="00DD35FC" w:rsidRPr="00A00E69">
        <w:rPr>
          <w:sz w:val="20"/>
        </w:rPr>
        <w:t>х</w:t>
      </w:r>
      <w:r w:rsidR="002971C8" w:rsidRPr="00A00E69">
        <w:rPr>
          <w:sz w:val="20"/>
        </w:rPr>
        <w:t xml:space="preserve"> способо</w:t>
      </w:r>
      <w:r w:rsidR="00DD35FC" w:rsidRPr="00A00E69">
        <w:rPr>
          <w:sz w:val="20"/>
        </w:rPr>
        <w:t>в</w:t>
      </w:r>
      <w:r w:rsidR="002971C8" w:rsidRPr="00A00E69">
        <w:rPr>
          <w:sz w:val="20"/>
        </w:rPr>
        <w:t xml:space="preserve"> (</w:t>
      </w:r>
      <w:r w:rsidR="00DD35FC" w:rsidRPr="00A00E69">
        <w:rPr>
          <w:sz w:val="20"/>
        </w:rPr>
        <w:t xml:space="preserve">выбранное </w:t>
      </w:r>
      <w:r w:rsidR="002971C8" w:rsidRPr="00A00E69">
        <w:rPr>
          <w:sz w:val="20"/>
        </w:rPr>
        <w:t>отметить з</w:t>
      </w:r>
      <w:r w:rsidR="00DD35FC" w:rsidRPr="00A00E69">
        <w:rPr>
          <w:sz w:val="20"/>
        </w:rPr>
        <w:t>н</w:t>
      </w:r>
      <w:r w:rsidR="002971C8" w:rsidRPr="00A00E69">
        <w:rPr>
          <w:sz w:val="20"/>
        </w:rPr>
        <w:t>аком «Х»):</w:t>
      </w:r>
    </w:p>
    <w:p w:rsidR="00DD35FC" w:rsidRPr="00A00E69" w:rsidRDefault="00DD35FC" w:rsidP="00BC17B2">
      <w:pPr>
        <w:pStyle w:val="afa"/>
        <w:ind w:left="709"/>
        <w:jc w:val="both"/>
        <w:rPr>
          <w:sz w:val="2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71"/>
        <w:gridCol w:w="2551"/>
      </w:tblGrid>
      <w:tr w:rsidR="002971C8" w:rsidRPr="00A00E69" w:rsidTr="00A00E69">
        <w:trPr>
          <w:trHeight w:val="410"/>
        </w:trPr>
        <w:tc>
          <w:tcPr>
            <w:tcW w:w="6771" w:type="dxa"/>
            <w:vAlign w:val="center"/>
          </w:tcPr>
          <w:p w:rsidR="002971C8" w:rsidRPr="00A00E69" w:rsidRDefault="002971C8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 xml:space="preserve">Почтовым </w:t>
            </w:r>
            <w:r w:rsidR="00DD35FC" w:rsidRPr="00A00E69">
              <w:rPr>
                <w:sz w:val="20"/>
              </w:rPr>
              <w:t>отправлением</w:t>
            </w:r>
            <w:r w:rsidR="00CD0EE2" w:rsidRPr="00A00E69">
              <w:rPr>
                <w:sz w:val="20"/>
              </w:rPr>
              <w:t xml:space="preserve"> или иным способом по адресу домовладения</w:t>
            </w:r>
            <w:r w:rsidR="00DD35FC" w:rsidRPr="00A00E69">
              <w:rPr>
                <w:sz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2971C8" w:rsidRPr="00A00E69" w:rsidRDefault="002971C8" w:rsidP="00BC17B2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2971C8" w:rsidRPr="00A00E69" w:rsidTr="00A00E69">
        <w:trPr>
          <w:trHeight w:val="557"/>
        </w:trPr>
        <w:tc>
          <w:tcPr>
            <w:tcW w:w="6771" w:type="dxa"/>
            <w:vAlign w:val="center"/>
          </w:tcPr>
          <w:p w:rsidR="002971C8" w:rsidRPr="00A00E69" w:rsidRDefault="00623F23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>Абонент</w:t>
            </w:r>
            <w:r w:rsidR="00DD35FC" w:rsidRPr="00A00E69">
              <w:rPr>
                <w:sz w:val="20"/>
              </w:rPr>
              <w:t xml:space="preserve"> с</w:t>
            </w:r>
            <w:r w:rsidR="002971C8" w:rsidRPr="00A00E69">
              <w:rPr>
                <w:sz w:val="20"/>
              </w:rPr>
              <w:t xml:space="preserve">амостоятельно </w:t>
            </w:r>
            <w:r w:rsidR="00DD35FC" w:rsidRPr="00A00E69">
              <w:rPr>
                <w:sz w:val="20"/>
              </w:rPr>
              <w:t>забирает</w:t>
            </w:r>
            <w:r w:rsidR="002971C8" w:rsidRPr="00A00E69">
              <w:rPr>
                <w:sz w:val="20"/>
              </w:rPr>
              <w:t xml:space="preserve"> платежные документы по адресу </w:t>
            </w:r>
            <w:r w:rsidRPr="00A00E69">
              <w:rPr>
                <w:sz w:val="20"/>
              </w:rPr>
              <w:t>Организации водопроводно-канализационного хозяйства</w:t>
            </w:r>
          </w:p>
        </w:tc>
        <w:tc>
          <w:tcPr>
            <w:tcW w:w="2551" w:type="dxa"/>
            <w:vAlign w:val="center"/>
          </w:tcPr>
          <w:p w:rsidR="002971C8" w:rsidRPr="00A00E69" w:rsidRDefault="002971C8" w:rsidP="00BC17B2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  <w:tr w:rsidR="00CD0EE2" w:rsidRPr="00A00E69" w:rsidTr="00BC17B2">
        <w:trPr>
          <w:trHeight w:val="691"/>
        </w:trPr>
        <w:tc>
          <w:tcPr>
            <w:tcW w:w="6771" w:type="dxa"/>
            <w:vAlign w:val="center"/>
          </w:tcPr>
          <w:p w:rsidR="00CD0EE2" w:rsidRPr="00A00E69" w:rsidRDefault="00CD0EE2" w:rsidP="00A00E69">
            <w:pPr>
              <w:pStyle w:val="afa"/>
              <w:ind w:left="0"/>
              <w:jc w:val="both"/>
              <w:rPr>
                <w:sz w:val="20"/>
              </w:rPr>
            </w:pPr>
            <w:r w:rsidRPr="00A00E69">
              <w:rPr>
                <w:sz w:val="20"/>
              </w:rPr>
              <w:t xml:space="preserve">По адресу электронной почты (указывается </w:t>
            </w:r>
            <w:r w:rsidR="00623F23" w:rsidRPr="00A00E69">
              <w:rPr>
                <w:sz w:val="20"/>
              </w:rPr>
              <w:t>Абоненто</w:t>
            </w:r>
            <w:r w:rsidRPr="00A00E69">
              <w:rPr>
                <w:sz w:val="20"/>
              </w:rPr>
              <w:t>м): ______</w:t>
            </w:r>
            <w:r w:rsidR="00A00E69">
              <w:rPr>
                <w:sz w:val="20"/>
              </w:rPr>
              <w:t>____</w:t>
            </w:r>
            <w:r w:rsidRPr="00A00E69">
              <w:rPr>
                <w:sz w:val="20"/>
              </w:rPr>
              <w:t>______</w:t>
            </w:r>
            <w:r w:rsidR="00A00E69">
              <w:rPr>
                <w:sz w:val="20"/>
              </w:rPr>
              <w:t xml:space="preserve"> </w:t>
            </w:r>
            <w:r w:rsidRPr="00A00E69">
              <w:rPr>
                <w:sz w:val="20"/>
              </w:rPr>
              <w:t>____________________________</w:t>
            </w:r>
            <w:r w:rsidR="00A00E69">
              <w:rPr>
                <w:sz w:val="20"/>
              </w:rPr>
              <w:t>___________________</w:t>
            </w:r>
            <w:r w:rsidRPr="00A00E69">
              <w:rPr>
                <w:sz w:val="20"/>
              </w:rPr>
              <w:t>__________________</w:t>
            </w:r>
          </w:p>
        </w:tc>
        <w:tc>
          <w:tcPr>
            <w:tcW w:w="2551" w:type="dxa"/>
            <w:vAlign w:val="center"/>
          </w:tcPr>
          <w:p w:rsidR="00CD0EE2" w:rsidRPr="00A00E69" w:rsidRDefault="00CD0EE2" w:rsidP="00BC17B2">
            <w:pPr>
              <w:pStyle w:val="afa"/>
              <w:ind w:left="0"/>
              <w:jc w:val="center"/>
              <w:rPr>
                <w:sz w:val="20"/>
              </w:rPr>
            </w:pPr>
          </w:p>
        </w:tc>
      </w:tr>
    </w:tbl>
    <w:p w:rsidR="002971C8" w:rsidRPr="00A00E69" w:rsidRDefault="002971C8" w:rsidP="00BC17B2">
      <w:pPr>
        <w:pStyle w:val="afa"/>
        <w:ind w:left="0"/>
        <w:jc w:val="both"/>
        <w:rPr>
          <w:sz w:val="20"/>
        </w:rPr>
      </w:pPr>
    </w:p>
    <w:p w:rsidR="00DC561D" w:rsidRPr="00A00E69" w:rsidRDefault="0058768A" w:rsidP="00E670EF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Абонент</w:t>
      </w:r>
      <w:r w:rsidR="00DC561D" w:rsidRPr="00A00E69">
        <w:rPr>
          <w:sz w:val="20"/>
        </w:rPr>
        <w:t xml:space="preserve"> производит оплату потребленных </w:t>
      </w:r>
      <w:r w:rsidR="004727AB">
        <w:rPr>
          <w:sz w:val="20"/>
        </w:rPr>
        <w:t>к</w:t>
      </w:r>
      <w:r w:rsidR="00DC561D" w:rsidRPr="00A00E69">
        <w:rPr>
          <w:sz w:val="20"/>
        </w:rPr>
        <w:t xml:space="preserve">оммунальных </w:t>
      </w:r>
      <w:r w:rsidR="00142315">
        <w:rPr>
          <w:sz w:val="20"/>
        </w:rPr>
        <w:t>услуг</w:t>
      </w:r>
      <w:r w:rsidR="00DC561D" w:rsidRPr="00A00E69">
        <w:rPr>
          <w:sz w:val="20"/>
        </w:rPr>
        <w:t xml:space="preserve"> ежемесячно, до </w:t>
      </w:r>
      <w:r w:rsidR="001B62C8" w:rsidRPr="00A00E69">
        <w:rPr>
          <w:sz w:val="20"/>
        </w:rPr>
        <w:t>10</w:t>
      </w:r>
      <w:r w:rsidR="007302E7" w:rsidRPr="00A00E69">
        <w:rPr>
          <w:sz w:val="20"/>
        </w:rPr>
        <w:t xml:space="preserve"> </w:t>
      </w:r>
      <w:r w:rsidR="00DC561D" w:rsidRPr="00A00E69">
        <w:rPr>
          <w:sz w:val="20"/>
        </w:rPr>
        <w:t>-го числа месяца, следующего за расчетным.</w:t>
      </w:r>
    </w:p>
    <w:p w:rsidR="00447587" w:rsidRPr="00A00E69" w:rsidRDefault="00447587" w:rsidP="00E670EF">
      <w:pPr>
        <w:ind w:firstLine="709"/>
        <w:jc w:val="both"/>
        <w:rPr>
          <w:b/>
          <w:sz w:val="20"/>
        </w:rPr>
      </w:pPr>
    </w:p>
    <w:p w:rsidR="00447587" w:rsidRPr="00A00E69" w:rsidRDefault="00447587" w:rsidP="007D4CA2">
      <w:pPr>
        <w:pStyle w:val="afa"/>
        <w:numPr>
          <w:ilvl w:val="0"/>
          <w:numId w:val="2"/>
        </w:numPr>
        <w:ind w:left="0" w:firstLine="0"/>
        <w:jc w:val="center"/>
        <w:rPr>
          <w:b/>
          <w:sz w:val="20"/>
        </w:rPr>
      </w:pPr>
      <w:r w:rsidRPr="00A00E69">
        <w:rPr>
          <w:b/>
          <w:sz w:val="20"/>
        </w:rPr>
        <w:t>Ответственность Сторон</w:t>
      </w:r>
    </w:p>
    <w:p w:rsidR="00454123" w:rsidRPr="00A00E69" w:rsidRDefault="00447587" w:rsidP="00E670EF">
      <w:pPr>
        <w:pStyle w:val="afa"/>
        <w:widowControl/>
        <w:numPr>
          <w:ilvl w:val="1"/>
          <w:numId w:val="2"/>
        </w:numPr>
        <w:overflowPunct/>
        <w:ind w:left="0" w:firstLine="709"/>
        <w:jc w:val="both"/>
        <w:textAlignment w:val="auto"/>
        <w:rPr>
          <w:sz w:val="20"/>
        </w:rPr>
      </w:pPr>
      <w:r w:rsidRPr="00A00E69">
        <w:rPr>
          <w:sz w:val="20"/>
        </w:rPr>
        <w:t xml:space="preserve">За нарушение обязательств по настоящему </w:t>
      </w:r>
      <w:r w:rsidR="00253950">
        <w:rPr>
          <w:sz w:val="20"/>
        </w:rPr>
        <w:t xml:space="preserve">Договору </w:t>
      </w:r>
      <w:r w:rsidRPr="00A00E69">
        <w:rPr>
          <w:sz w:val="20"/>
        </w:rPr>
        <w:t>Стороны несут ответственность в соответствии с законодательством РФ.</w:t>
      </w:r>
    </w:p>
    <w:p w:rsidR="00447587" w:rsidRPr="00A00E69" w:rsidRDefault="00447587" w:rsidP="00E670EF">
      <w:pPr>
        <w:pStyle w:val="afa"/>
        <w:numPr>
          <w:ilvl w:val="1"/>
          <w:numId w:val="2"/>
        </w:numPr>
        <w:ind w:left="0" w:firstLine="709"/>
        <w:jc w:val="both"/>
        <w:rPr>
          <w:color w:val="000000"/>
          <w:sz w:val="20"/>
        </w:rPr>
      </w:pPr>
      <w:r w:rsidRPr="00A00E69">
        <w:rPr>
          <w:color w:val="000000"/>
          <w:sz w:val="20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непреодолимой силы (форс-мажор), то есть чрезвычайных и непредотвратимых при данных условиях обстоятельств, возникших после заключения настоящего Договора. </w:t>
      </w:r>
    </w:p>
    <w:p w:rsidR="00447587" w:rsidRPr="00A00E69" w:rsidRDefault="00623F23" w:rsidP="00E670EF">
      <w:pPr>
        <w:pStyle w:val="afa"/>
        <w:numPr>
          <w:ilvl w:val="2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Организация водопроводно-канализационного хозяйства</w:t>
      </w:r>
      <w:r w:rsidR="004911F2" w:rsidRPr="00A00E69">
        <w:rPr>
          <w:sz w:val="20"/>
        </w:rPr>
        <w:t xml:space="preserve"> не</w:t>
      </w:r>
      <w:r w:rsidR="00447587" w:rsidRPr="00A00E69">
        <w:rPr>
          <w:sz w:val="20"/>
        </w:rPr>
        <w:t xml:space="preserve"> несет ответственности перед </w:t>
      </w:r>
      <w:r w:rsidRPr="00A00E69">
        <w:rPr>
          <w:sz w:val="20"/>
        </w:rPr>
        <w:t>Абонентом</w:t>
      </w:r>
      <w:r w:rsidR="00447587" w:rsidRPr="00A00E69">
        <w:rPr>
          <w:sz w:val="20"/>
        </w:rPr>
        <w:t xml:space="preserve"> за </w:t>
      </w:r>
      <w:proofErr w:type="spellStart"/>
      <w:r w:rsidR="00620AC3" w:rsidRPr="00A00E69">
        <w:rPr>
          <w:sz w:val="20"/>
        </w:rPr>
        <w:t>недоотпуск</w:t>
      </w:r>
      <w:proofErr w:type="spellEnd"/>
      <w:r w:rsidR="00620AC3" w:rsidRPr="00A00E69">
        <w:rPr>
          <w:sz w:val="20"/>
        </w:rPr>
        <w:t xml:space="preserve"> и </w:t>
      </w:r>
      <w:r w:rsidR="00447587" w:rsidRPr="00A00E69">
        <w:rPr>
          <w:sz w:val="20"/>
        </w:rPr>
        <w:t xml:space="preserve">снижение параметров </w:t>
      </w:r>
      <w:r w:rsidR="0058768A" w:rsidRPr="00A00E69">
        <w:rPr>
          <w:sz w:val="20"/>
        </w:rPr>
        <w:t xml:space="preserve">качества </w:t>
      </w:r>
      <w:r w:rsidR="004727AB">
        <w:rPr>
          <w:sz w:val="20"/>
        </w:rPr>
        <w:t>к</w:t>
      </w:r>
      <w:r w:rsidR="0081537B" w:rsidRPr="00A00E69">
        <w:rPr>
          <w:sz w:val="20"/>
        </w:rPr>
        <w:t xml:space="preserve">оммунальных </w:t>
      </w:r>
      <w:r w:rsidR="00142315">
        <w:rPr>
          <w:sz w:val="20"/>
        </w:rPr>
        <w:t>услуг</w:t>
      </w:r>
      <w:r w:rsidR="0081537B" w:rsidRPr="00A00E69">
        <w:rPr>
          <w:sz w:val="20"/>
        </w:rPr>
        <w:t xml:space="preserve"> </w:t>
      </w:r>
      <w:r w:rsidR="00447587" w:rsidRPr="00A00E69">
        <w:rPr>
          <w:sz w:val="20"/>
        </w:rPr>
        <w:t>вызванны</w:t>
      </w:r>
      <w:r w:rsidR="00620AC3" w:rsidRPr="00A00E69">
        <w:rPr>
          <w:sz w:val="20"/>
        </w:rPr>
        <w:t>е</w:t>
      </w:r>
      <w:r w:rsidR="00447587" w:rsidRPr="00A00E69">
        <w:rPr>
          <w:sz w:val="20"/>
        </w:rPr>
        <w:t>:</w:t>
      </w:r>
    </w:p>
    <w:p w:rsidR="00E03F4A" w:rsidRPr="00A00E69" w:rsidRDefault="0081537B" w:rsidP="00E670EF">
      <w:pPr>
        <w:pStyle w:val="afa"/>
        <w:numPr>
          <w:ilvl w:val="3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д</w:t>
      </w:r>
      <w:r w:rsidR="00447587" w:rsidRPr="00A00E69">
        <w:rPr>
          <w:sz w:val="20"/>
        </w:rPr>
        <w:t xml:space="preserve">ействиями </w:t>
      </w:r>
      <w:r w:rsidR="0058768A" w:rsidRPr="00A00E69">
        <w:rPr>
          <w:sz w:val="20"/>
        </w:rPr>
        <w:t>Абонента</w:t>
      </w:r>
      <w:r w:rsidR="00447587" w:rsidRPr="00A00E69">
        <w:rPr>
          <w:sz w:val="20"/>
        </w:rPr>
        <w:t xml:space="preserve"> или третьих лиц (в том числе, повреждение трубопроводов, пов</w:t>
      </w:r>
      <w:r w:rsidR="002C4216" w:rsidRPr="00A00E69">
        <w:rPr>
          <w:sz w:val="20"/>
        </w:rPr>
        <w:t xml:space="preserve">реждение </w:t>
      </w:r>
      <w:r w:rsidR="0058768A" w:rsidRPr="00A00E69">
        <w:rPr>
          <w:sz w:val="20"/>
        </w:rPr>
        <w:t>абонент</w:t>
      </w:r>
      <w:r w:rsidR="002C4216" w:rsidRPr="00A00E69">
        <w:rPr>
          <w:sz w:val="20"/>
        </w:rPr>
        <w:t xml:space="preserve">ского ввода, </w:t>
      </w:r>
      <w:r w:rsidR="00447587" w:rsidRPr="00A00E69">
        <w:rPr>
          <w:sz w:val="20"/>
        </w:rPr>
        <w:t xml:space="preserve">несогласованными изменениями в схеме </w:t>
      </w:r>
      <w:r w:rsidRPr="00A00E69">
        <w:rPr>
          <w:sz w:val="20"/>
        </w:rPr>
        <w:t>водоснабжения Абонента</w:t>
      </w:r>
      <w:r w:rsidR="00447587" w:rsidRPr="00A00E69">
        <w:rPr>
          <w:sz w:val="20"/>
        </w:rPr>
        <w:t xml:space="preserve">, неисправностью оборудования </w:t>
      </w:r>
      <w:r w:rsidRPr="00A00E69">
        <w:rPr>
          <w:sz w:val="20"/>
        </w:rPr>
        <w:t>Абонента</w:t>
      </w:r>
      <w:r w:rsidR="00447587" w:rsidRPr="00A00E69">
        <w:rPr>
          <w:sz w:val="20"/>
        </w:rPr>
        <w:t xml:space="preserve">, бездоговорным потреблением, а также невыполнением предписаний </w:t>
      </w:r>
      <w:r w:rsidR="008466D0" w:rsidRPr="00A00E69">
        <w:rPr>
          <w:sz w:val="20"/>
        </w:rPr>
        <w:t xml:space="preserve">уполномоченных </w:t>
      </w:r>
      <w:r w:rsidR="00447587" w:rsidRPr="00A00E69">
        <w:rPr>
          <w:sz w:val="20"/>
        </w:rPr>
        <w:t>организаци</w:t>
      </w:r>
      <w:r w:rsidR="008466D0" w:rsidRPr="00A00E69">
        <w:rPr>
          <w:sz w:val="20"/>
        </w:rPr>
        <w:t>й</w:t>
      </w:r>
      <w:r w:rsidRPr="00A00E69">
        <w:rPr>
          <w:sz w:val="20"/>
        </w:rPr>
        <w:t>)</w:t>
      </w:r>
      <w:r w:rsidR="00447587" w:rsidRPr="00A00E69">
        <w:rPr>
          <w:sz w:val="20"/>
        </w:rPr>
        <w:t>.</w:t>
      </w:r>
    </w:p>
    <w:p w:rsidR="00CA3B3F" w:rsidRPr="00A00E69" w:rsidRDefault="0081537B" w:rsidP="00E670EF">
      <w:pPr>
        <w:pStyle w:val="afa"/>
        <w:numPr>
          <w:ilvl w:val="3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о</w:t>
      </w:r>
      <w:r w:rsidR="00447587" w:rsidRPr="00A00E69">
        <w:rPr>
          <w:sz w:val="20"/>
        </w:rPr>
        <w:t xml:space="preserve">граничением или прекращением </w:t>
      </w:r>
      <w:r w:rsidR="00253950">
        <w:rPr>
          <w:sz w:val="20"/>
        </w:rPr>
        <w:t>предоставления коммунальных услуг</w:t>
      </w:r>
      <w:r w:rsidR="00620AC3" w:rsidRPr="00A00E69">
        <w:rPr>
          <w:sz w:val="20"/>
        </w:rPr>
        <w:t xml:space="preserve"> </w:t>
      </w:r>
      <w:r w:rsidR="00447587" w:rsidRPr="00A00E69">
        <w:rPr>
          <w:sz w:val="20"/>
        </w:rPr>
        <w:t>в соответствии с настоящим Договором</w:t>
      </w:r>
      <w:r w:rsidR="00CA3B3F" w:rsidRPr="00A00E69">
        <w:rPr>
          <w:sz w:val="20"/>
        </w:rPr>
        <w:t>;</w:t>
      </w:r>
    </w:p>
    <w:p w:rsidR="00447587" w:rsidRPr="00A00E69" w:rsidRDefault="0081537B" w:rsidP="00E670EF">
      <w:pPr>
        <w:pStyle w:val="afa"/>
        <w:numPr>
          <w:ilvl w:val="3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н</w:t>
      </w:r>
      <w:r w:rsidR="00CA3B3F" w:rsidRPr="00A00E69">
        <w:rPr>
          <w:sz w:val="20"/>
        </w:rPr>
        <w:t xml:space="preserve">еисправность инженерных сетей </w:t>
      </w:r>
      <w:r w:rsidR="0058768A" w:rsidRPr="00A00E69">
        <w:rPr>
          <w:sz w:val="20"/>
        </w:rPr>
        <w:t>Абонента</w:t>
      </w:r>
      <w:r w:rsidR="00CA3B3F" w:rsidRPr="00A00E69">
        <w:rPr>
          <w:sz w:val="20"/>
        </w:rPr>
        <w:t xml:space="preserve">, вызванная действиями (бездействием) </w:t>
      </w:r>
      <w:r w:rsidR="0058768A" w:rsidRPr="00A00E69">
        <w:rPr>
          <w:sz w:val="20"/>
        </w:rPr>
        <w:t>Абонента</w:t>
      </w:r>
      <w:r w:rsidR="00CA3B3F" w:rsidRPr="00A00E69">
        <w:rPr>
          <w:sz w:val="20"/>
        </w:rPr>
        <w:t xml:space="preserve"> или третьих лиц</w:t>
      </w:r>
      <w:r w:rsidR="00447587" w:rsidRPr="00A00E69">
        <w:rPr>
          <w:sz w:val="20"/>
        </w:rPr>
        <w:t>.</w:t>
      </w:r>
    </w:p>
    <w:p w:rsidR="00447587" w:rsidRPr="00A00E69" w:rsidRDefault="00447587" w:rsidP="0081537B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За нарушение обязательств по оплате </w:t>
      </w:r>
      <w:r w:rsidR="004727AB">
        <w:rPr>
          <w:rFonts w:eastAsia="Calibri"/>
          <w:sz w:val="20"/>
        </w:rPr>
        <w:t>к</w:t>
      </w:r>
      <w:r w:rsidR="00CE2116" w:rsidRPr="00A00E69">
        <w:rPr>
          <w:rFonts w:eastAsia="Calibri"/>
          <w:sz w:val="20"/>
        </w:rPr>
        <w:t>оммунальных</w:t>
      </w:r>
      <w:r w:rsidR="00620AC3" w:rsidRPr="00A00E69">
        <w:rPr>
          <w:sz w:val="20"/>
        </w:rPr>
        <w:t xml:space="preserve"> </w:t>
      </w:r>
      <w:r w:rsidR="00142315">
        <w:rPr>
          <w:sz w:val="20"/>
        </w:rPr>
        <w:t>услуг</w:t>
      </w:r>
      <w:r w:rsidR="00620AC3" w:rsidRPr="00A00E69">
        <w:rPr>
          <w:sz w:val="20"/>
        </w:rPr>
        <w:t xml:space="preserve"> </w:t>
      </w:r>
      <w:r w:rsidR="0058768A" w:rsidRPr="00A00E69">
        <w:rPr>
          <w:sz w:val="20"/>
        </w:rPr>
        <w:t>Абонент</w:t>
      </w:r>
      <w:r w:rsidRPr="00A00E69">
        <w:rPr>
          <w:sz w:val="20"/>
        </w:rPr>
        <w:t xml:space="preserve"> уплачивает </w:t>
      </w:r>
      <w:r w:rsidR="0081537B" w:rsidRPr="00A00E69">
        <w:rPr>
          <w:sz w:val="20"/>
        </w:rPr>
        <w:t>Организации водопроводно-канализационного хозяйства</w:t>
      </w:r>
      <w:r w:rsidRPr="00A00E69">
        <w:rPr>
          <w:sz w:val="20"/>
        </w:rPr>
        <w:t xml:space="preserve"> неустойку </w:t>
      </w:r>
      <w:r w:rsidR="00A7403F" w:rsidRPr="00A00E69">
        <w:rPr>
          <w:sz w:val="20"/>
        </w:rPr>
        <w:t xml:space="preserve">(пени) </w:t>
      </w:r>
      <w:r w:rsidRPr="00A00E69">
        <w:rPr>
          <w:sz w:val="20"/>
        </w:rPr>
        <w:t>в размере</w:t>
      </w:r>
      <w:r w:rsidR="00253950">
        <w:rPr>
          <w:sz w:val="20"/>
        </w:rPr>
        <w:t>,</w:t>
      </w:r>
      <w:r w:rsidRPr="00A00E69">
        <w:rPr>
          <w:sz w:val="20"/>
        </w:rPr>
        <w:t xml:space="preserve"> </w:t>
      </w:r>
      <w:r w:rsidR="008466D0" w:rsidRPr="00A00E69">
        <w:rPr>
          <w:sz w:val="20"/>
        </w:rPr>
        <w:t xml:space="preserve">предусмотренном </w:t>
      </w:r>
      <w:r w:rsidR="00CF40FA" w:rsidRPr="00A00E69">
        <w:rPr>
          <w:sz w:val="20"/>
        </w:rPr>
        <w:t xml:space="preserve">жилищным законодательством </w:t>
      </w:r>
      <w:r w:rsidR="00254F1B" w:rsidRPr="00A00E69">
        <w:rPr>
          <w:sz w:val="20"/>
        </w:rPr>
        <w:t>РФ</w:t>
      </w:r>
      <w:r w:rsidRPr="00A00E69">
        <w:rPr>
          <w:sz w:val="20"/>
        </w:rPr>
        <w:t xml:space="preserve">. Уплата неустойки не освобождает </w:t>
      </w:r>
      <w:r w:rsidR="0058768A" w:rsidRPr="00A00E69">
        <w:rPr>
          <w:sz w:val="20"/>
        </w:rPr>
        <w:t>Абонента</w:t>
      </w:r>
      <w:r w:rsidRPr="00A00E69">
        <w:rPr>
          <w:sz w:val="20"/>
        </w:rPr>
        <w:t xml:space="preserve"> от исполнения обязанности, а также от возмещения </w:t>
      </w:r>
      <w:r w:rsidR="0081537B" w:rsidRPr="00A00E69">
        <w:rPr>
          <w:sz w:val="20"/>
        </w:rPr>
        <w:t>Организации водопроводно-канализационного хозяйства</w:t>
      </w:r>
      <w:r w:rsidRPr="00A00E69">
        <w:rPr>
          <w:sz w:val="20"/>
        </w:rPr>
        <w:t xml:space="preserve"> причиненных убытков.</w:t>
      </w:r>
    </w:p>
    <w:p w:rsidR="00376987" w:rsidRPr="00A00E69" w:rsidRDefault="00936237" w:rsidP="0081537B">
      <w:pPr>
        <w:pStyle w:val="afa"/>
        <w:widowControl/>
        <w:numPr>
          <w:ilvl w:val="1"/>
          <w:numId w:val="2"/>
        </w:numPr>
        <w:overflowPunct/>
        <w:ind w:left="0" w:firstLine="709"/>
        <w:jc w:val="both"/>
        <w:textAlignment w:val="auto"/>
        <w:rPr>
          <w:sz w:val="20"/>
        </w:rPr>
      </w:pPr>
      <w:r w:rsidRPr="00A00E69">
        <w:rPr>
          <w:rFonts w:eastAsia="Calibri"/>
          <w:sz w:val="20"/>
        </w:rPr>
        <w:t>В случае умышленного вывода из строя прибора учета или ино</w:t>
      </w:r>
      <w:r w:rsidR="00DB390B" w:rsidRPr="00A00E69">
        <w:rPr>
          <w:rFonts w:eastAsia="Calibri"/>
          <w:sz w:val="20"/>
        </w:rPr>
        <w:t>го</w:t>
      </w:r>
      <w:r w:rsidRPr="00A00E69">
        <w:rPr>
          <w:rFonts w:eastAsia="Calibri"/>
          <w:sz w:val="20"/>
        </w:rPr>
        <w:t xml:space="preserve"> воздействи</w:t>
      </w:r>
      <w:r w:rsidR="00DB390B" w:rsidRPr="00A00E69">
        <w:rPr>
          <w:rFonts w:eastAsia="Calibri"/>
          <w:sz w:val="20"/>
        </w:rPr>
        <w:t>я</w:t>
      </w:r>
      <w:r w:rsidRPr="00A00E69">
        <w:rPr>
          <w:rFonts w:eastAsia="Calibri"/>
          <w:sz w:val="20"/>
        </w:rPr>
        <w:t xml:space="preserve"> на прибор учета с целью искажения его показаний</w:t>
      </w:r>
      <w:r w:rsidR="00DB390B" w:rsidRPr="00A00E69">
        <w:rPr>
          <w:rFonts w:eastAsia="Calibri"/>
          <w:sz w:val="20"/>
        </w:rPr>
        <w:t xml:space="preserve">, </w:t>
      </w:r>
      <w:r w:rsidR="0058768A" w:rsidRPr="00A00E69">
        <w:rPr>
          <w:rFonts w:eastAsia="Calibri"/>
          <w:sz w:val="20"/>
        </w:rPr>
        <w:t>Абонент</w:t>
      </w:r>
      <w:r w:rsidR="00DB390B" w:rsidRPr="00A00E69">
        <w:rPr>
          <w:rFonts w:eastAsia="Calibri"/>
          <w:sz w:val="20"/>
        </w:rPr>
        <w:t xml:space="preserve"> возмещает </w:t>
      </w:r>
      <w:proofErr w:type="gramStart"/>
      <w:r w:rsidR="0081537B" w:rsidRPr="00A00E69">
        <w:rPr>
          <w:sz w:val="20"/>
        </w:rPr>
        <w:t>Организации водопроводно-канализационного хозяйства</w:t>
      </w:r>
      <w:proofErr w:type="gramEnd"/>
      <w:r w:rsidR="00DB390B" w:rsidRPr="00A00E69">
        <w:rPr>
          <w:rFonts w:eastAsia="Calibri"/>
          <w:sz w:val="20"/>
        </w:rPr>
        <w:t xml:space="preserve"> причиненные такими действиями убытки.</w:t>
      </w:r>
    </w:p>
    <w:p w:rsidR="007019FC" w:rsidRPr="00A00E69" w:rsidRDefault="007019FC" w:rsidP="00BF058C">
      <w:pPr>
        <w:ind w:firstLine="360"/>
        <w:jc w:val="both"/>
        <w:rPr>
          <w:sz w:val="20"/>
        </w:rPr>
      </w:pPr>
    </w:p>
    <w:p w:rsidR="00447587" w:rsidRPr="00A00E69" w:rsidRDefault="00447587" w:rsidP="007D4CA2">
      <w:pPr>
        <w:pStyle w:val="afa"/>
        <w:numPr>
          <w:ilvl w:val="0"/>
          <w:numId w:val="2"/>
        </w:numPr>
        <w:jc w:val="center"/>
        <w:rPr>
          <w:b/>
          <w:sz w:val="20"/>
        </w:rPr>
      </w:pPr>
      <w:r w:rsidRPr="00A00E69">
        <w:rPr>
          <w:b/>
          <w:sz w:val="20"/>
        </w:rPr>
        <w:t>Действие, изменение и расторжение Договора</w:t>
      </w:r>
    </w:p>
    <w:p w:rsidR="00447587" w:rsidRPr="00A00E69" w:rsidRDefault="002213F0" w:rsidP="00C60818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Настоящий договор вступает в </w:t>
      </w:r>
      <w:r w:rsidR="00D568A2" w:rsidRPr="00A00E69">
        <w:rPr>
          <w:sz w:val="20"/>
        </w:rPr>
        <w:t xml:space="preserve">силу </w:t>
      </w:r>
      <w:r w:rsidRPr="00A00E69">
        <w:rPr>
          <w:sz w:val="20"/>
        </w:rPr>
        <w:t>со дня его подписания обеими Сторонами и распространяет свое действие на отношения Сторон</w:t>
      </w:r>
      <w:r w:rsidR="00D568A2" w:rsidRPr="00A00E69">
        <w:rPr>
          <w:sz w:val="20"/>
        </w:rPr>
        <w:t>,</w:t>
      </w:r>
      <w:r w:rsidRPr="00A00E69">
        <w:rPr>
          <w:sz w:val="20"/>
        </w:rPr>
        <w:t xml:space="preserve"> возникшие до даты его заключения, с </w:t>
      </w:r>
      <w:r w:rsidR="00D568A2" w:rsidRPr="00A00E69">
        <w:rPr>
          <w:sz w:val="20"/>
        </w:rPr>
        <w:t>момента</w:t>
      </w:r>
      <w:r w:rsidRPr="00A00E69">
        <w:rPr>
          <w:sz w:val="20"/>
        </w:rPr>
        <w:t xml:space="preserve"> начала поставки </w:t>
      </w:r>
      <w:r w:rsidR="004727AB">
        <w:rPr>
          <w:sz w:val="20"/>
        </w:rPr>
        <w:t>к</w:t>
      </w:r>
      <w:r w:rsidRPr="00A00E69">
        <w:rPr>
          <w:sz w:val="20"/>
        </w:rPr>
        <w:t xml:space="preserve">оммунальных </w:t>
      </w:r>
      <w:r w:rsidR="00142315">
        <w:rPr>
          <w:sz w:val="20"/>
        </w:rPr>
        <w:t>услуг</w:t>
      </w:r>
      <w:r w:rsidRPr="00A00E69">
        <w:rPr>
          <w:sz w:val="20"/>
        </w:rPr>
        <w:t xml:space="preserve"> </w:t>
      </w:r>
      <w:r w:rsidR="00C60818" w:rsidRPr="00A00E69">
        <w:rPr>
          <w:sz w:val="20"/>
        </w:rPr>
        <w:t>Организацией водопроводно-канализационного хозяйства</w:t>
      </w:r>
      <w:r w:rsidRPr="00A00E69">
        <w:rPr>
          <w:sz w:val="20"/>
        </w:rPr>
        <w:t xml:space="preserve"> и действует до даты (включительно) прекращения поставки </w:t>
      </w:r>
      <w:r w:rsidR="004727AB">
        <w:rPr>
          <w:sz w:val="20"/>
        </w:rPr>
        <w:t>к</w:t>
      </w:r>
      <w:r w:rsidRPr="00A00E69">
        <w:rPr>
          <w:sz w:val="20"/>
        </w:rPr>
        <w:t xml:space="preserve">оммунальных </w:t>
      </w:r>
      <w:r w:rsidR="00142315">
        <w:rPr>
          <w:sz w:val="20"/>
        </w:rPr>
        <w:t>услуг</w:t>
      </w:r>
      <w:r w:rsidRPr="00A00E69">
        <w:rPr>
          <w:sz w:val="20"/>
        </w:rPr>
        <w:t xml:space="preserve"> </w:t>
      </w:r>
      <w:r w:rsidR="00C60818" w:rsidRPr="00A00E69">
        <w:rPr>
          <w:sz w:val="20"/>
        </w:rPr>
        <w:t>Организацией водопроводно-канализационного хозяйства</w:t>
      </w:r>
      <w:r w:rsidR="00CF40FA" w:rsidRPr="00A00E69">
        <w:rPr>
          <w:sz w:val="20"/>
        </w:rPr>
        <w:t>.</w:t>
      </w:r>
    </w:p>
    <w:p w:rsidR="00CF40FA" w:rsidRPr="00A00E69" w:rsidRDefault="00CF40FA" w:rsidP="00C60818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Договор может быть расторгнут досрочно по основаниям, предусмотренным гражданским и жилищным законодательством </w:t>
      </w:r>
      <w:r w:rsidR="00254F1B" w:rsidRPr="00A00E69">
        <w:rPr>
          <w:sz w:val="20"/>
        </w:rPr>
        <w:t>РФ</w:t>
      </w:r>
      <w:r w:rsidRPr="00A00E69">
        <w:rPr>
          <w:sz w:val="20"/>
        </w:rPr>
        <w:t>.</w:t>
      </w:r>
    </w:p>
    <w:p w:rsidR="00447587" w:rsidRPr="00A00E69" w:rsidRDefault="00254F1B" w:rsidP="00C60818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lastRenderedPageBreak/>
        <w:t>Обязательства, возникшие из настоящего Договора, и не исполненные сторонами до его прекращения по любым основаниям, подлежат исполнению независимо от истечения срока действия договора.</w:t>
      </w:r>
    </w:p>
    <w:p w:rsidR="00447587" w:rsidRPr="00A00E69" w:rsidRDefault="00447587" w:rsidP="00BF058C">
      <w:pPr>
        <w:jc w:val="center"/>
        <w:rPr>
          <w:b/>
          <w:sz w:val="20"/>
        </w:rPr>
      </w:pPr>
    </w:p>
    <w:p w:rsidR="00447587" w:rsidRPr="00A00E69" w:rsidRDefault="00447587" w:rsidP="007D4CA2">
      <w:pPr>
        <w:pStyle w:val="afa"/>
        <w:numPr>
          <w:ilvl w:val="0"/>
          <w:numId w:val="2"/>
        </w:numPr>
        <w:jc w:val="center"/>
        <w:rPr>
          <w:b/>
          <w:sz w:val="20"/>
        </w:rPr>
      </w:pPr>
      <w:r w:rsidRPr="00A00E69">
        <w:rPr>
          <w:b/>
          <w:sz w:val="20"/>
        </w:rPr>
        <w:t>Прочие условия</w:t>
      </w:r>
    </w:p>
    <w:p w:rsidR="00447587" w:rsidRPr="00A00E69" w:rsidRDefault="0058768A" w:rsidP="00C60818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Абонент</w:t>
      </w:r>
      <w:r w:rsidR="00A13D75" w:rsidRPr="00A00E69">
        <w:rPr>
          <w:sz w:val="20"/>
        </w:rPr>
        <w:t xml:space="preserve"> в соответствии со ст. 6 Федерального закона «О персональных данных» от 27.07.2006 № 152-ФЗ на период с момента передачи </w:t>
      </w:r>
      <w:r w:rsidRPr="00A00E69">
        <w:rPr>
          <w:sz w:val="20"/>
        </w:rPr>
        <w:t>Абонентом</w:t>
      </w:r>
      <w:r w:rsidR="00A13D75" w:rsidRPr="00A00E69">
        <w:rPr>
          <w:sz w:val="20"/>
        </w:rPr>
        <w:t xml:space="preserve"> </w:t>
      </w:r>
      <w:r w:rsidR="00C60818" w:rsidRPr="00A00E69">
        <w:rPr>
          <w:sz w:val="20"/>
        </w:rPr>
        <w:t>Организации водопроводно-канализационного хозяйства</w:t>
      </w:r>
      <w:r w:rsidR="00A13D75" w:rsidRPr="00A00E69">
        <w:rPr>
          <w:sz w:val="20"/>
        </w:rPr>
        <w:t xml:space="preserve"> своих персональных данных для заключения Договора и до истечения 5 лет после его прекращения выражает согласие на обработку </w:t>
      </w:r>
      <w:r w:rsidR="00C60818" w:rsidRPr="00A00E69">
        <w:rPr>
          <w:sz w:val="20"/>
        </w:rPr>
        <w:t>Организацией водопроводно-канализационного хозяйства</w:t>
      </w:r>
      <w:r w:rsidR="00A13D75" w:rsidRPr="00A00E69">
        <w:rPr>
          <w:sz w:val="20"/>
        </w:rPr>
        <w:t xml:space="preserve"> следующих персональных данных </w:t>
      </w:r>
      <w:r w:rsidRPr="00A00E69">
        <w:rPr>
          <w:sz w:val="20"/>
        </w:rPr>
        <w:t>Абонента</w:t>
      </w:r>
      <w:r w:rsidR="00A13D75" w:rsidRPr="00A00E69">
        <w:rPr>
          <w:sz w:val="20"/>
        </w:rPr>
        <w:t xml:space="preserve">: Ф.И.О., паспортные данные, адрес места регистрации, дата рождения, почтовый адрес, номер телефона/факса, адрес электронной почты. </w:t>
      </w:r>
      <w:r w:rsidR="00C60818" w:rsidRPr="00A00E69">
        <w:rPr>
          <w:sz w:val="20"/>
        </w:rPr>
        <w:t>Организация водопроводно-канализационного хозяйства</w:t>
      </w:r>
      <w:r w:rsidR="00A13D75" w:rsidRPr="00A00E69">
        <w:rPr>
          <w:sz w:val="20"/>
        </w:rPr>
        <w:t xml:space="preserve"> вправе производить обработку (сбор,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данных) персональных данных в целях исполнения Договора.</w:t>
      </w:r>
    </w:p>
    <w:p w:rsidR="00447587" w:rsidRPr="00A00E69" w:rsidRDefault="00447587" w:rsidP="00C60818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Изменение условий настоящего Договора возможно по соглашению Сторон, путем подписания дополнительных соглашений к настоящему Договору.</w:t>
      </w:r>
    </w:p>
    <w:p w:rsidR="007B3AFD" w:rsidRPr="00A00E69" w:rsidRDefault="007B3AFD" w:rsidP="00BF058C">
      <w:pPr>
        <w:jc w:val="center"/>
        <w:rPr>
          <w:b/>
          <w:sz w:val="20"/>
        </w:rPr>
      </w:pPr>
    </w:p>
    <w:p w:rsidR="00447587" w:rsidRPr="00A00E69" w:rsidRDefault="00447587" w:rsidP="007D4CA2">
      <w:pPr>
        <w:pStyle w:val="afa"/>
        <w:numPr>
          <w:ilvl w:val="0"/>
          <w:numId w:val="2"/>
        </w:numPr>
        <w:jc w:val="center"/>
        <w:rPr>
          <w:b/>
          <w:sz w:val="20"/>
        </w:rPr>
      </w:pPr>
      <w:r w:rsidRPr="00A00E69">
        <w:rPr>
          <w:b/>
          <w:sz w:val="20"/>
        </w:rPr>
        <w:t>Заключительные положения</w:t>
      </w:r>
    </w:p>
    <w:p w:rsidR="00447587" w:rsidRPr="00A00E69" w:rsidRDefault="00447587" w:rsidP="00C60818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Данный Договор составлен в двух экземплярах, один из которых находится в </w:t>
      </w:r>
      <w:r w:rsidR="00C60818" w:rsidRPr="00A00E69">
        <w:rPr>
          <w:sz w:val="20"/>
        </w:rPr>
        <w:t>Организации водопроводно-канализационного хозяйства</w:t>
      </w:r>
      <w:r w:rsidRPr="00A00E69">
        <w:rPr>
          <w:sz w:val="20"/>
        </w:rPr>
        <w:t xml:space="preserve">, другой - у </w:t>
      </w:r>
      <w:r w:rsidR="0058768A" w:rsidRPr="00A00E69">
        <w:rPr>
          <w:sz w:val="20"/>
        </w:rPr>
        <w:t>Абонента</w:t>
      </w:r>
      <w:r w:rsidRPr="00A00E69">
        <w:rPr>
          <w:sz w:val="20"/>
        </w:rPr>
        <w:t xml:space="preserve">. </w:t>
      </w:r>
    </w:p>
    <w:p w:rsidR="00942F55" w:rsidRPr="00A00E69" w:rsidRDefault="00CB1E7A" w:rsidP="00C60818">
      <w:pPr>
        <w:pStyle w:val="afa"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 xml:space="preserve">Информация о размере тарифов на коммунальные </w:t>
      </w:r>
      <w:r w:rsidR="004A539F">
        <w:rPr>
          <w:sz w:val="20"/>
        </w:rPr>
        <w:t>услуги</w:t>
      </w:r>
      <w:r w:rsidRPr="00A00E69">
        <w:rPr>
          <w:sz w:val="20"/>
        </w:rPr>
        <w:t xml:space="preserve">, реквизиты нормативных правовых актов, которыми они установлены, наименования, адреса и телефоны органов исполнительной власти (их территориальных органов и подразделений), уполномоченных осуществлять контроль за соблюдением жилищного законодательства РФ, размещается на официальном сайте </w:t>
      </w:r>
      <w:r w:rsidR="00C60818" w:rsidRPr="00A00E69">
        <w:rPr>
          <w:sz w:val="20"/>
        </w:rPr>
        <w:t>Организации водопроводно-канализационного хозяйства</w:t>
      </w:r>
      <w:r w:rsidRPr="00A00E69">
        <w:rPr>
          <w:sz w:val="20"/>
        </w:rPr>
        <w:t xml:space="preserve"> и (или) на досках объявлений, расположенных в помещении </w:t>
      </w:r>
      <w:r w:rsidR="00C60818" w:rsidRPr="00A00E69">
        <w:rPr>
          <w:sz w:val="20"/>
        </w:rPr>
        <w:t>Организации водопроводно-канализационного хозяйства</w:t>
      </w:r>
      <w:r w:rsidRPr="00A00E69">
        <w:rPr>
          <w:sz w:val="20"/>
        </w:rPr>
        <w:t xml:space="preserve">, либо предоставляется по запросу </w:t>
      </w:r>
      <w:r w:rsidR="0058768A" w:rsidRPr="00A00E69">
        <w:rPr>
          <w:sz w:val="20"/>
        </w:rPr>
        <w:t>Абонента</w:t>
      </w:r>
      <w:r w:rsidRPr="00A00E69">
        <w:rPr>
          <w:sz w:val="20"/>
        </w:rPr>
        <w:t>.</w:t>
      </w:r>
    </w:p>
    <w:p w:rsidR="00942F55" w:rsidRPr="00A00E69" w:rsidRDefault="00942F55" w:rsidP="00C60818">
      <w:pPr>
        <w:pStyle w:val="afa"/>
        <w:widowControl/>
        <w:numPr>
          <w:ilvl w:val="1"/>
          <w:numId w:val="2"/>
        </w:numPr>
        <w:ind w:left="0" w:firstLine="709"/>
        <w:jc w:val="both"/>
        <w:rPr>
          <w:sz w:val="20"/>
        </w:rPr>
      </w:pPr>
      <w:r w:rsidRPr="00A00E69">
        <w:rPr>
          <w:sz w:val="20"/>
        </w:rPr>
        <w:t>Каждая из сторон дает другой Стороне заверения в том, что:</w:t>
      </w:r>
    </w:p>
    <w:p w:rsidR="00942F55" w:rsidRPr="00A00E69" w:rsidRDefault="00942F55" w:rsidP="00C60818">
      <w:pPr>
        <w:pStyle w:val="afa"/>
        <w:ind w:left="0" w:firstLine="709"/>
        <w:jc w:val="both"/>
        <w:rPr>
          <w:sz w:val="20"/>
        </w:rPr>
      </w:pPr>
      <w:r w:rsidRPr="00A00E69">
        <w:rPr>
          <w:sz w:val="20"/>
        </w:rPr>
        <w:t>- сторона вправе заключать и исполнять Договор, в отношении ее не принято решение о ее ликвидации или о признании ее несостоятельной (банкротом);</w:t>
      </w:r>
    </w:p>
    <w:p w:rsidR="00942F55" w:rsidRPr="00A00E69" w:rsidRDefault="00942F55" w:rsidP="00C60818">
      <w:pPr>
        <w:pStyle w:val="afa"/>
        <w:ind w:left="0" w:firstLine="709"/>
        <w:jc w:val="both"/>
        <w:rPr>
          <w:sz w:val="20"/>
        </w:rPr>
      </w:pPr>
      <w:r w:rsidRPr="00A00E69">
        <w:rPr>
          <w:sz w:val="20"/>
        </w:rPr>
        <w:t>- лицо, подписывающее Договор от имени стороны, имеет все полномочия, необходимые для заключения им Договора от ее имени;</w:t>
      </w:r>
    </w:p>
    <w:p w:rsidR="00942F55" w:rsidRPr="00A00E69" w:rsidRDefault="00942F55" w:rsidP="00C60818">
      <w:pPr>
        <w:pStyle w:val="afa"/>
        <w:ind w:left="0" w:firstLine="709"/>
        <w:jc w:val="both"/>
        <w:rPr>
          <w:sz w:val="20"/>
        </w:rPr>
      </w:pPr>
      <w:r w:rsidRPr="00A00E69">
        <w:rPr>
          <w:sz w:val="20"/>
        </w:rPr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942F55" w:rsidRPr="00A00E69" w:rsidRDefault="00942F55" w:rsidP="00E670EF">
      <w:pPr>
        <w:pStyle w:val="afa"/>
        <w:ind w:left="0" w:firstLine="709"/>
        <w:jc w:val="both"/>
        <w:rPr>
          <w:sz w:val="20"/>
        </w:rPr>
      </w:pPr>
      <w:r w:rsidRPr="00A00E69">
        <w:rPr>
          <w:sz w:val="20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Стороны, включая одобрение сделки с заинтересованностью, одобрению крупной сделки);</w:t>
      </w:r>
    </w:p>
    <w:p w:rsidR="00942F55" w:rsidRPr="00A00E69" w:rsidRDefault="00942F55" w:rsidP="00E670EF">
      <w:pPr>
        <w:pStyle w:val="afa"/>
        <w:ind w:left="0" w:firstLine="709"/>
        <w:jc w:val="both"/>
        <w:rPr>
          <w:sz w:val="20"/>
        </w:rPr>
      </w:pPr>
      <w:r w:rsidRPr="00A00E69">
        <w:rPr>
          <w:sz w:val="20"/>
        </w:rPr>
        <w:t>- не существует никаких других, зависящих от другой стороны, правовых препятствий для заключения и исполнения ею Договора.</w:t>
      </w:r>
    </w:p>
    <w:p w:rsidR="00DD35FC" w:rsidRPr="00A00E69" w:rsidRDefault="00DD35FC" w:rsidP="00BF058C">
      <w:pPr>
        <w:ind w:firstLine="360"/>
        <w:jc w:val="both"/>
        <w:rPr>
          <w:sz w:val="20"/>
        </w:rPr>
      </w:pPr>
    </w:p>
    <w:p w:rsidR="00447587" w:rsidRPr="00A00E69" w:rsidRDefault="00447587" w:rsidP="00BF058C">
      <w:pPr>
        <w:jc w:val="center"/>
        <w:rPr>
          <w:b/>
          <w:sz w:val="20"/>
        </w:rPr>
      </w:pPr>
      <w:r w:rsidRPr="00A00E69">
        <w:rPr>
          <w:b/>
          <w:sz w:val="20"/>
        </w:rPr>
        <w:t>10. Реквизиты, подписи и печати Сторон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447587" w:rsidRPr="00A00E69" w:rsidTr="00427BCD">
        <w:trPr>
          <w:trHeight w:val="196"/>
        </w:trPr>
        <w:tc>
          <w:tcPr>
            <w:tcW w:w="4820" w:type="dxa"/>
            <w:shd w:val="clear" w:color="auto" w:fill="auto"/>
          </w:tcPr>
          <w:p w:rsidR="00447587" w:rsidRPr="00A00E69" w:rsidRDefault="00C60818" w:rsidP="00C60818">
            <w:pPr>
              <w:rPr>
                <w:sz w:val="20"/>
              </w:rPr>
            </w:pPr>
            <w:r w:rsidRPr="00A00E69">
              <w:rPr>
                <w:b/>
                <w:sz w:val="20"/>
              </w:rPr>
              <w:t>Организация водопроводно-канализационного хозяйства</w:t>
            </w:r>
            <w:r w:rsidR="00447587" w:rsidRPr="00A00E69">
              <w:rPr>
                <w:b/>
                <w:sz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447587" w:rsidRPr="00A00E69" w:rsidRDefault="0058768A" w:rsidP="00DE17BB">
            <w:pPr>
              <w:jc w:val="both"/>
              <w:rPr>
                <w:b/>
                <w:bCs/>
                <w:sz w:val="20"/>
              </w:rPr>
            </w:pPr>
            <w:r w:rsidRPr="00A00E69">
              <w:rPr>
                <w:b/>
                <w:bCs/>
                <w:sz w:val="20"/>
              </w:rPr>
              <w:t>Абонент</w:t>
            </w:r>
            <w:r w:rsidR="00447587" w:rsidRPr="00A00E69">
              <w:rPr>
                <w:b/>
                <w:bCs/>
                <w:sz w:val="20"/>
              </w:rPr>
              <w:t>:</w:t>
            </w:r>
          </w:p>
        </w:tc>
      </w:tr>
      <w:tr w:rsidR="00447587" w:rsidRPr="00A00E69" w:rsidTr="00D55A50">
        <w:trPr>
          <w:trHeight w:val="263"/>
        </w:trPr>
        <w:tc>
          <w:tcPr>
            <w:tcW w:w="4820" w:type="dxa"/>
          </w:tcPr>
          <w:p w:rsidR="00447587" w:rsidRPr="00A00E69" w:rsidRDefault="00447587" w:rsidP="00DE17BB">
            <w:pPr>
              <w:jc w:val="both"/>
              <w:rPr>
                <w:bCs/>
                <w:sz w:val="20"/>
              </w:rPr>
            </w:pPr>
            <w:r w:rsidRPr="00A00E69">
              <w:rPr>
                <w:bCs/>
                <w:sz w:val="20"/>
              </w:rPr>
              <w:t>Полное фирменное наименование:</w:t>
            </w:r>
          </w:p>
        </w:tc>
        <w:tc>
          <w:tcPr>
            <w:tcW w:w="4536" w:type="dxa"/>
          </w:tcPr>
          <w:p w:rsidR="00447587" w:rsidRPr="00A00E69" w:rsidRDefault="00D55A50" w:rsidP="00DE17BB">
            <w:pPr>
              <w:jc w:val="both"/>
              <w:rPr>
                <w:bCs/>
                <w:sz w:val="20"/>
              </w:rPr>
            </w:pPr>
            <w:r w:rsidRPr="00A00E69">
              <w:rPr>
                <w:bCs/>
                <w:sz w:val="20"/>
              </w:rPr>
              <w:t>ФИО (полностью): ____________________</w:t>
            </w:r>
          </w:p>
          <w:p w:rsidR="00D55A50" w:rsidRPr="00A00E69" w:rsidRDefault="00D55A50" w:rsidP="00DE17BB">
            <w:pPr>
              <w:jc w:val="both"/>
              <w:rPr>
                <w:bCs/>
                <w:sz w:val="20"/>
              </w:rPr>
            </w:pPr>
            <w:r w:rsidRPr="00A00E69">
              <w:rPr>
                <w:bCs/>
                <w:sz w:val="20"/>
              </w:rPr>
              <w:t>______________________________________</w:t>
            </w:r>
          </w:p>
        </w:tc>
      </w:tr>
      <w:tr w:rsidR="00447587" w:rsidRPr="00A00E69" w:rsidTr="00D55A50">
        <w:tc>
          <w:tcPr>
            <w:tcW w:w="4820" w:type="dxa"/>
          </w:tcPr>
          <w:p w:rsidR="00447587" w:rsidRPr="00A00E69" w:rsidRDefault="00447587" w:rsidP="00DE17BB">
            <w:pPr>
              <w:jc w:val="both"/>
              <w:rPr>
                <w:sz w:val="20"/>
              </w:rPr>
            </w:pPr>
            <w:r w:rsidRPr="00A00E69">
              <w:rPr>
                <w:bCs/>
                <w:sz w:val="20"/>
              </w:rPr>
              <w:t>ИНН:</w:t>
            </w:r>
            <w:r w:rsidRPr="00A00E69">
              <w:rPr>
                <w:sz w:val="20"/>
              </w:rPr>
              <w:t xml:space="preserve"> </w:t>
            </w:r>
            <w:r w:rsidR="00EC6BAC" w:rsidRPr="00A00E69">
              <w:rPr>
                <w:sz w:val="20"/>
              </w:rPr>
              <w:t>____________________________________</w:t>
            </w:r>
          </w:p>
        </w:tc>
        <w:tc>
          <w:tcPr>
            <w:tcW w:w="4536" w:type="dxa"/>
          </w:tcPr>
          <w:p w:rsidR="00447587" w:rsidRPr="00A00E69" w:rsidRDefault="00D55A50" w:rsidP="00DE17BB">
            <w:pPr>
              <w:jc w:val="both"/>
              <w:rPr>
                <w:sz w:val="20"/>
              </w:rPr>
            </w:pPr>
            <w:r w:rsidRPr="00A00E69">
              <w:rPr>
                <w:sz w:val="20"/>
              </w:rPr>
              <w:t>Дата рождения: ________________________</w:t>
            </w:r>
          </w:p>
        </w:tc>
      </w:tr>
      <w:tr w:rsidR="00D55A50" w:rsidRPr="00A00E69" w:rsidTr="00D55A50">
        <w:tc>
          <w:tcPr>
            <w:tcW w:w="4820" w:type="dxa"/>
          </w:tcPr>
          <w:p w:rsidR="00D55A50" w:rsidRPr="00A00E69" w:rsidRDefault="00D55A50" w:rsidP="00DE17BB">
            <w:pPr>
              <w:jc w:val="both"/>
              <w:rPr>
                <w:sz w:val="20"/>
              </w:rPr>
            </w:pPr>
            <w:r w:rsidRPr="00A00E69">
              <w:rPr>
                <w:bCs/>
                <w:sz w:val="20"/>
              </w:rPr>
              <w:t>КПП:</w:t>
            </w:r>
            <w:r w:rsidRPr="00A00E69">
              <w:rPr>
                <w:sz w:val="20"/>
              </w:rPr>
              <w:t xml:space="preserve"> </w:t>
            </w:r>
            <w:r w:rsidR="00EC6BAC" w:rsidRPr="00A00E69">
              <w:rPr>
                <w:sz w:val="20"/>
              </w:rPr>
              <w:t>____________________________________</w:t>
            </w:r>
          </w:p>
        </w:tc>
        <w:tc>
          <w:tcPr>
            <w:tcW w:w="4536" w:type="dxa"/>
            <w:vMerge w:val="restart"/>
          </w:tcPr>
          <w:p w:rsidR="00D55A50" w:rsidRPr="00A00E69" w:rsidRDefault="00D55A50" w:rsidP="00DE17BB">
            <w:pPr>
              <w:jc w:val="both"/>
              <w:rPr>
                <w:sz w:val="20"/>
              </w:rPr>
            </w:pPr>
            <w:r w:rsidRPr="00A00E69">
              <w:rPr>
                <w:sz w:val="20"/>
              </w:rPr>
              <w:t xml:space="preserve">Реквизиты </w:t>
            </w:r>
            <w:proofErr w:type="gramStart"/>
            <w:r w:rsidRPr="00A00E69">
              <w:rPr>
                <w:sz w:val="20"/>
              </w:rPr>
              <w:t>документа</w:t>
            </w:r>
            <w:proofErr w:type="gramEnd"/>
            <w:r w:rsidRPr="00A00E69">
              <w:rPr>
                <w:sz w:val="20"/>
              </w:rPr>
              <w:t xml:space="preserve"> удостоверяющего личность: ________________________</w:t>
            </w:r>
            <w:r w:rsidR="00A06428" w:rsidRPr="00A00E69">
              <w:rPr>
                <w:sz w:val="20"/>
              </w:rPr>
              <w:t>_</w:t>
            </w:r>
            <w:r w:rsidRPr="00A00E69">
              <w:rPr>
                <w:sz w:val="20"/>
              </w:rPr>
              <w:t>_____</w:t>
            </w:r>
          </w:p>
          <w:p w:rsidR="00D55A50" w:rsidRPr="00A00E69" w:rsidRDefault="00D55A50" w:rsidP="00DE17BB">
            <w:pPr>
              <w:jc w:val="both"/>
              <w:rPr>
                <w:sz w:val="20"/>
              </w:rPr>
            </w:pPr>
            <w:r w:rsidRPr="00A00E69">
              <w:rPr>
                <w:sz w:val="20"/>
              </w:rPr>
              <w:t>_________________________________</w:t>
            </w:r>
            <w:r w:rsidR="00A06428" w:rsidRPr="00A00E69">
              <w:rPr>
                <w:sz w:val="20"/>
              </w:rPr>
              <w:t>_</w:t>
            </w:r>
            <w:r w:rsidRPr="00A00E69">
              <w:rPr>
                <w:sz w:val="20"/>
              </w:rPr>
              <w:t>_____</w:t>
            </w:r>
          </w:p>
          <w:p w:rsidR="00A06428" w:rsidRPr="00A00E69" w:rsidRDefault="00A06428" w:rsidP="00DE17BB">
            <w:pPr>
              <w:jc w:val="both"/>
              <w:rPr>
                <w:sz w:val="20"/>
              </w:rPr>
            </w:pPr>
            <w:r w:rsidRPr="00A00E69">
              <w:rPr>
                <w:sz w:val="20"/>
              </w:rPr>
              <w:t>_______________________________________</w:t>
            </w:r>
          </w:p>
        </w:tc>
      </w:tr>
      <w:tr w:rsidR="00D55A50" w:rsidRPr="00A00E69" w:rsidTr="00D55A50">
        <w:tc>
          <w:tcPr>
            <w:tcW w:w="4820" w:type="dxa"/>
          </w:tcPr>
          <w:p w:rsidR="00D55A50" w:rsidRPr="00A00E69" w:rsidRDefault="00D55A50" w:rsidP="00DE17BB">
            <w:pPr>
              <w:jc w:val="both"/>
              <w:rPr>
                <w:sz w:val="20"/>
              </w:rPr>
            </w:pPr>
            <w:r w:rsidRPr="00A00E69">
              <w:rPr>
                <w:bCs/>
                <w:sz w:val="20"/>
              </w:rPr>
              <w:t xml:space="preserve">ОГРН: </w:t>
            </w:r>
            <w:r w:rsidR="00EC6BAC" w:rsidRPr="00A00E69">
              <w:rPr>
                <w:bCs/>
                <w:sz w:val="20"/>
              </w:rPr>
              <w:t>___________________________________</w:t>
            </w:r>
          </w:p>
        </w:tc>
        <w:tc>
          <w:tcPr>
            <w:tcW w:w="4536" w:type="dxa"/>
            <w:vMerge/>
          </w:tcPr>
          <w:p w:rsidR="00D55A50" w:rsidRPr="00A00E69" w:rsidRDefault="00D55A50" w:rsidP="00DE17BB">
            <w:pPr>
              <w:jc w:val="both"/>
              <w:rPr>
                <w:sz w:val="20"/>
              </w:rPr>
            </w:pPr>
          </w:p>
        </w:tc>
      </w:tr>
      <w:tr w:rsidR="00D55A50" w:rsidRPr="00A00E69" w:rsidTr="00D55A50">
        <w:trPr>
          <w:trHeight w:val="249"/>
        </w:trPr>
        <w:tc>
          <w:tcPr>
            <w:tcW w:w="4820" w:type="dxa"/>
          </w:tcPr>
          <w:p w:rsidR="00D55A50" w:rsidRPr="00A00E69" w:rsidRDefault="00D55A50" w:rsidP="00DE17BB">
            <w:pPr>
              <w:jc w:val="both"/>
              <w:rPr>
                <w:bCs/>
                <w:sz w:val="20"/>
              </w:rPr>
            </w:pPr>
            <w:r w:rsidRPr="00A00E69">
              <w:rPr>
                <w:bCs/>
                <w:sz w:val="20"/>
              </w:rPr>
              <w:t>Место нахождения:</w:t>
            </w:r>
            <w:r w:rsidR="00EC6BAC" w:rsidRPr="00A00E69">
              <w:rPr>
                <w:bCs/>
                <w:sz w:val="20"/>
              </w:rPr>
              <w:t xml:space="preserve"> ________________________</w:t>
            </w:r>
          </w:p>
          <w:p w:rsidR="00EC6BAC" w:rsidRPr="00A00E69" w:rsidRDefault="00EC6BAC" w:rsidP="00DE17BB">
            <w:pPr>
              <w:jc w:val="both"/>
              <w:rPr>
                <w:bCs/>
                <w:sz w:val="20"/>
              </w:rPr>
            </w:pPr>
            <w:r w:rsidRPr="00A00E69">
              <w:rPr>
                <w:bCs/>
                <w:sz w:val="20"/>
              </w:rPr>
              <w:t>_________________________________________</w:t>
            </w:r>
          </w:p>
          <w:p w:rsidR="00D55A50" w:rsidRPr="00A00E69" w:rsidRDefault="00D55A50" w:rsidP="00DE17BB">
            <w:pPr>
              <w:jc w:val="both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D55A50" w:rsidRPr="00A00E69" w:rsidRDefault="00D55A50" w:rsidP="00DE17BB">
            <w:pPr>
              <w:jc w:val="both"/>
              <w:rPr>
                <w:sz w:val="20"/>
              </w:rPr>
            </w:pPr>
          </w:p>
        </w:tc>
      </w:tr>
      <w:tr w:rsidR="00447587" w:rsidRPr="00A00E69" w:rsidTr="00D55A50">
        <w:trPr>
          <w:trHeight w:val="492"/>
        </w:trPr>
        <w:tc>
          <w:tcPr>
            <w:tcW w:w="4820" w:type="dxa"/>
          </w:tcPr>
          <w:p w:rsidR="00447587" w:rsidRPr="00A00E69" w:rsidRDefault="00447587" w:rsidP="00DE17BB">
            <w:pPr>
              <w:tabs>
                <w:tab w:val="left" w:pos="6765"/>
              </w:tabs>
              <w:jc w:val="both"/>
              <w:rPr>
                <w:sz w:val="20"/>
              </w:rPr>
            </w:pPr>
            <w:r w:rsidRPr="00A00E69">
              <w:rPr>
                <w:bCs/>
                <w:sz w:val="20"/>
              </w:rPr>
              <w:t>Адрес для корреспонденции в Российской Федерации (с индексом):</w:t>
            </w:r>
            <w:r w:rsidRPr="00A00E69">
              <w:rPr>
                <w:sz w:val="20"/>
              </w:rPr>
              <w:t xml:space="preserve"> </w:t>
            </w:r>
            <w:r w:rsidR="00EC6BAC" w:rsidRPr="00A00E69">
              <w:rPr>
                <w:sz w:val="20"/>
              </w:rPr>
              <w:t>___________________</w:t>
            </w:r>
          </w:p>
          <w:p w:rsidR="00EC6BAC" w:rsidRPr="00A00E69" w:rsidRDefault="00EC6BAC" w:rsidP="00DE17BB">
            <w:pPr>
              <w:tabs>
                <w:tab w:val="left" w:pos="6765"/>
              </w:tabs>
              <w:jc w:val="both"/>
              <w:rPr>
                <w:sz w:val="20"/>
              </w:rPr>
            </w:pPr>
            <w:r w:rsidRPr="00A00E69">
              <w:rPr>
                <w:sz w:val="20"/>
              </w:rPr>
              <w:t>_________________________________________</w:t>
            </w:r>
          </w:p>
        </w:tc>
        <w:tc>
          <w:tcPr>
            <w:tcW w:w="4536" w:type="dxa"/>
          </w:tcPr>
          <w:p w:rsidR="00447587" w:rsidRPr="00A00E69" w:rsidRDefault="005E143D" w:rsidP="00DE17BB">
            <w:pPr>
              <w:jc w:val="both"/>
              <w:rPr>
                <w:sz w:val="20"/>
              </w:rPr>
            </w:pPr>
            <w:r w:rsidRPr="00A00E69">
              <w:rPr>
                <w:sz w:val="20"/>
              </w:rPr>
              <w:t>Дата выдачи: ___________________________</w:t>
            </w:r>
          </w:p>
          <w:p w:rsidR="005E143D" w:rsidRPr="00A00E69" w:rsidRDefault="00DE17BB" w:rsidP="00DE17BB">
            <w:pPr>
              <w:jc w:val="both"/>
              <w:rPr>
                <w:sz w:val="20"/>
              </w:rPr>
            </w:pPr>
            <w:r w:rsidRPr="00A00E69">
              <w:rPr>
                <w:sz w:val="20"/>
              </w:rPr>
              <w:t>Выдавший орган</w:t>
            </w:r>
            <w:r w:rsidR="005E143D" w:rsidRPr="00A00E69">
              <w:rPr>
                <w:sz w:val="20"/>
              </w:rPr>
              <w:t>: _______________________</w:t>
            </w:r>
          </w:p>
        </w:tc>
      </w:tr>
      <w:tr w:rsidR="00447587" w:rsidRPr="00A00E69" w:rsidTr="00D55A50">
        <w:trPr>
          <w:trHeight w:val="153"/>
        </w:trPr>
        <w:tc>
          <w:tcPr>
            <w:tcW w:w="4820" w:type="dxa"/>
          </w:tcPr>
          <w:p w:rsidR="00447587" w:rsidRPr="00A00E69" w:rsidRDefault="00447587" w:rsidP="00DE17BB">
            <w:pPr>
              <w:jc w:val="both"/>
              <w:rPr>
                <w:sz w:val="20"/>
              </w:rPr>
            </w:pPr>
            <w:r w:rsidRPr="00A00E69">
              <w:rPr>
                <w:bCs/>
                <w:sz w:val="20"/>
              </w:rPr>
              <w:t>Электронная почта:</w:t>
            </w:r>
            <w:r w:rsidRPr="00A00E69">
              <w:rPr>
                <w:sz w:val="20"/>
              </w:rPr>
              <w:t xml:space="preserve"> </w:t>
            </w:r>
            <w:r w:rsidR="00EC6BAC" w:rsidRPr="00A00E69">
              <w:rPr>
                <w:sz w:val="20"/>
              </w:rPr>
              <w:t>________________________</w:t>
            </w:r>
          </w:p>
        </w:tc>
        <w:tc>
          <w:tcPr>
            <w:tcW w:w="4536" w:type="dxa"/>
          </w:tcPr>
          <w:p w:rsidR="00F63E4F" w:rsidRPr="00A00E69" w:rsidRDefault="00F63E4F" w:rsidP="00DE17BB">
            <w:pPr>
              <w:jc w:val="both"/>
              <w:rPr>
                <w:bCs/>
                <w:sz w:val="20"/>
              </w:rPr>
            </w:pPr>
            <w:r w:rsidRPr="00A00E69">
              <w:rPr>
                <w:bCs/>
                <w:sz w:val="20"/>
              </w:rPr>
              <w:t>СНИЛС: _______________________________</w:t>
            </w:r>
          </w:p>
          <w:p w:rsidR="00447587" w:rsidRPr="00A00E69" w:rsidRDefault="005E143D" w:rsidP="00DE17BB">
            <w:pPr>
              <w:jc w:val="both"/>
              <w:rPr>
                <w:bCs/>
                <w:sz w:val="20"/>
              </w:rPr>
            </w:pPr>
            <w:r w:rsidRPr="00A00E69">
              <w:rPr>
                <w:bCs/>
                <w:sz w:val="20"/>
              </w:rPr>
              <w:t>Адрес регистрации: _____________________</w:t>
            </w:r>
          </w:p>
        </w:tc>
      </w:tr>
      <w:tr w:rsidR="00447587" w:rsidRPr="00A00E69" w:rsidTr="00D55A50">
        <w:trPr>
          <w:trHeight w:val="153"/>
        </w:trPr>
        <w:tc>
          <w:tcPr>
            <w:tcW w:w="4820" w:type="dxa"/>
          </w:tcPr>
          <w:p w:rsidR="00447587" w:rsidRPr="00A00E69" w:rsidRDefault="00447587" w:rsidP="00DE17BB">
            <w:pPr>
              <w:jc w:val="both"/>
              <w:rPr>
                <w:bCs/>
                <w:sz w:val="20"/>
              </w:rPr>
            </w:pPr>
            <w:r w:rsidRPr="00A00E69">
              <w:rPr>
                <w:bCs/>
                <w:sz w:val="20"/>
              </w:rPr>
              <w:t>Адрес Интернет-сайта:</w:t>
            </w:r>
            <w:r w:rsidR="00EC6BAC" w:rsidRPr="00A00E69">
              <w:rPr>
                <w:bCs/>
                <w:sz w:val="20"/>
              </w:rPr>
              <w:t xml:space="preserve"> _____________________</w:t>
            </w:r>
          </w:p>
        </w:tc>
        <w:tc>
          <w:tcPr>
            <w:tcW w:w="4536" w:type="dxa"/>
          </w:tcPr>
          <w:p w:rsidR="00447587" w:rsidRPr="00A00E69" w:rsidRDefault="005E143D" w:rsidP="00DE17BB">
            <w:pPr>
              <w:jc w:val="both"/>
              <w:rPr>
                <w:bCs/>
                <w:sz w:val="20"/>
              </w:rPr>
            </w:pPr>
            <w:r w:rsidRPr="00A00E69">
              <w:rPr>
                <w:bCs/>
                <w:sz w:val="20"/>
              </w:rPr>
              <w:t>_______________________________________</w:t>
            </w:r>
          </w:p>
        </w:tc>
      </w:tr>
      <w:tr w:rsidR="00447587" w:rsidRPr="00A00E69" w:rsidTr="00D55A50">
        <w:trPr>
          <w:trHeight w:val="315"/>
        </w:trPr>
        <w:tc>
          <w:tcPr>
            <w:tcW w:w="4820" w:type="dxa"/>
          </w:tcPr>
          <w:p w:rsidR="00447587" w:rsidRPr="00A00E69" w:rsidRDefault="00447587" w:rsidP="00DE17BB">
            <w:pPr>
              <w:jc w:val="both"/>
              <w:rPr>
                <w:sz w:val="20"/>
              </w:rPr>
            </w:pPr>
            <w:r w:rsidRPr="00A00E69">
              <w:rPr>
                <w:bCs/>
                <w:sz w:val="20"/>
              </w:rPr>
              <w:t>Тел. (с кодом):</w:t>
            </w:r>
            <w:r w:rsidRPr="00A00E69">
              <w:rPr>
                <w:sz w:val="20"/>
              </w:rPr>
              <w:t xml:space="preserve"> </w:t>
            </w:r>
            <w:r w:rsidR="00EC6BAC" w:rsidRPr="00A00E69">
              <w:rPr>
                <w:sz w:val="20"/>
              </w:rPr>
              <w:t>____________________________</w:t>
            </w:r>
          </w:p>
        </w:tc>
        <w:tc>
          <w:tcPr>
            <w:tcW w:w="4536" w:type="dxa"/>
          </w:tcPr>
          <w:p w:rsidR="00447587" w:rsidRPr="00A00E69" w:rsidRDefault="005E143D" w:rsidP="00DE17BB">
            <w:pPr>
              <w:jc w:val="both"/>
              <w:rPr>
                <w:sz w:val="20"/>
              </w:rPr>
            </w:pPr>
            <w:r w:rsidRPr="00A00E69">
              <w:rPr>
                <w:sz w:val="20"/>
              </w:rPr>
              <w:t>Контактный телефон: ____________________</w:t>
            </w:r>
          </w:p>
        </w:tc>
      </w:tr>
      <w:tr w:rsidR="00447587" w:rsidRPr="00A00E69" w:rsidTr="00D55A50">
        <w:trPr>
          <w:trHeight w:val="241"/>
        </w:trPr>
        <w:tc>
          <w:tcPr>
            <w:tcW w:w="4820" w:type="dxa"/>
          </w:tcPr>
          <w:p w:rsidR="00447587" w:rsidRPr="00A00E69" w:rsidRDefault="00447587" w:rsidP="00DE17BB">
            <w:pPr>
              <w:jc w:val="both"/>
              <w:rPr>
                <w:bCs/>
                <w:sz w:val="20"/>
              </w:rPr>
            </w:pPr>
            <w:r w:rsidRPr="00A00E69">
              <w:rPr>
                <w:bCs/>
                <w:sz w:val="20"/>
              </w:rPr>
              <w:t>Факс (с кодом):</w:t>
            </w:r>
            <w:r w:rsidR="00EC6BAC" w:rsidRPr="00A00E69">
              <w:rPr>
                <w:bCs/>
                <w:sz w:val="20"/>
              </w:rPr>
              <w:t xml:space="preserve"> ___________________________</w:t>
            </w:r>
          </w:p>
        </w:tc>
        <w:tc>
          <w:tcPr>
            <w:tcW w:w="4536" w:type="dxa"/>
          </w:tcPr>
          <w:p w:rsidR="00447587" w:rsidRPr="00A00E69" w:rsidRDefault="005E143D" w:rsidP="00DE17BB">
            <w:pPr>
              <w:jc w:val="both"/>
              <w:rPr>
                <w:b/>
                <w:bCs/>
                <w:sz w:val="20"/>
              </w:rPr>
            </w:pPr>
            <w:r w:rsidRPr="00A00E69">
              <w:rPr>
                <w:bCs/>
                <w:sz w:val="20"/>
              </w:rPr>
              <w:t>Электронная почта: _____________________</w:t>
            </w:r>
          </w:p>
        </w:tc>
      </w:tr>
      <w:tr w:rsidR="00447587" w:rsidRPr="00A00E69" w:rsidTr="00D55A50">
        <w:trPr>
          <w:cantSplit/>
          <w:trHeight w:val="1279"/>
        </w:trPr>
        <w:tc>
          <w:tcPr>
            <w:tcW w:w="4820" w:type="dxa"/>
          </w:tcPr>
          <w:p w:rsidR="00447587" w:rsidRPr="00A00E69" w:rsidRDefault="00447587" w:rsidP="00DE17BB">
            <w:pPr>
              <w:jc w:val="both"/>
              <w:rPr>
                <w:sz w:val="20"/>
              </w:rPr>
            </w:pPr>
            <w:r w:rsidRPr="00A00E69">
              <w:rPr>
                <w:bCs/>
                <w:sz w:val="20"/>
              </w:rPr>
              <w:t>Банковские реквизиты:</w:t>
            </w:r>
          </w:p>
          <w:p w:rsidR="00447587" w:rsidRPr="00A00E69" w:rsidRDefault="00E81BCA" w:rsidP="00DE17BB">
            <w:pPr>
              <w:jc w:val="both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Р/с</w:t>
            </w:r>
            <w:r w:rsidR="00447587" w:rsidRPr="00A00E69">
              <w:rPr>
                <w:color w:val="000000"/>
                <w:sz w:val="20"/>
              </w:rPr>
              <w:t xml:space="preserve"> </w:t>
            </w:r>
            <w:r w:rsidR="00EC6BAC" w:rsidRPr="00A00E69">
              <w:rPr>
                <w:color w:val="000000"/>
                <w:sz w:val="20"/>
              </w:rPr>
              <w:t>№: _______________</w:t>
            </w:r>
            <w:r w:rsidRPr="00A00E69">
              <w:rPr>
                <w:color w:val="000000"/>
                <w:sz w:val="20"/>
              </w:rPr>
              <w:t>____________</w:t>
            </w:r>
            <w:r w:rsidR="00EC6BAC" w:rsidRPr="00A00E69">
              <w:rPr>
                <w:color w:val="000000"/>
                <w:sz w:val="20"/>
              </w:rPr>
              <w:t>________</w:t>
            </w:r>
          </w:p>
          <w:p w:rsidR="00447587" w:rsidRPr="00A00E69" w:rsidRDefault="00447587" w:rsidP="00DE17BB">
            <w:pPr>
              <w:jc w:val="both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в банке _________</w:t>
            </w:r>
            <w:r w:rsidR="00EC6BAC" w:rsidRPr="00A00E69">
              <w:rPr>
                <w:color w:val="000000"/>
                <w:sz w:val="20"/>
              </w:rPr>
              <w:t>_________________________</w:t>
            </w:r>
          </w:p>
          <w:p w:rsidR="00447587" w:rsidRPr="00A00E69" w:rsidRDefault="00447587" w:rsidP="00DE17BB">
            <w:pPr>
              <w:jc w:val="both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в г._____________</w:t>
            </w:r>
            <w:r w:rsidR="00EC6BAC" w:rsidRPr="00A00E69">
              <w:rPr>
                <w:color w:val="000000"/>
                <w:sz w:val="20"/>
              </w:rPr>
              <w:t>________________________</w:t>
            </w:r>
          </w:p>
          <w:p w:rsidR="00447587" w:rsidRPr="00A00E69" w:rsidRDefault="00E81BCA" w:rsidP="00DE17BB">
            <w:pPr>
              <w:jc w:val="both"/>
              <w:rPr>
                <w:color w:val="000000"/>
                <w:sz w:val="20"/>
              </w:rPr>
            </w:pPr>
            <w:r w:rsidRPr="00A00E69">
              <w:rPr>
                <w:color w:val="000000"/>
                <w:sz w:val="20"/>
              </w:rPr>
              <w:t>К/с</w:t>
            </w:r>
            <w:r w:rsidR="00EC6BAC" w:rsidRPr="00A00E69">
              <w:rPr>
                <w:color w:val="000000"/>
                <w:sz w:val="20"/>
              </w:rPr>
              <w:t xml:space="preserve"> №: __________________</w:t>
            </w:r>
            <w:r w:rsidRPr="00A00E69">
              <w:rPr>
                <w:color w:val="000000"/>
                <w:sz w:val="20"/>
              </w:rPr>
              <w:t>_____</w:t>
            </w:r>
            <w:r w:rsidR="00EC6BAC" w:rsidRPr="00A00E69">
              <w:rPr>
                <w:color w:val="000000"/>
                <w:sz w:val="20"/>
              </w:rPr>
              <w:t>___________</w:t>
            </w:r>
          </w:p>
          <w:p w:rsidR="00447587" w:rsidRPr="00A00E69" w:rsidRDefault="00447587" w:rsidP="00DE17BB">
            <w:pPr>
              <w:jc w:val="both"/>
              <w:rPr>
                <w:sz w:val="20"/>
              </w:rPr>
            </w:pPr>
            <w:r w:rsidRPr="00A00E69">
              <w:rPr>
                <w:color w:val="000000"/>
                <w:sz w:val="20"/>
              </w:rPr>
              <w:t>БИК:</w:t>
            </w:r>
            <w:r w:rsidR="00E81BCA" w:rsidRPr="00A00E69">
              <w:rPr>
                <w:color w:val="000000"/>
                <w:sz w:val="20"/>
              </w:rPr>
              <w:t xml:space="preserve"> ____________________________________</w:t>
            </w:r>
          </w:p>
        </w:tc>
        <w:tc>
          <w:tcPr>
            <w:tcW w:w="4536" w:type="dxa"/>
          </w:tcPr>
          <w:p w:rsidR="00447587" w:rsidRPr="00A00E69" w:rsidRDefault="00C60818" w:rsidP="00DE17BB">
            <w:pPr>
              <w:jc w:val="both"/>
              <w:rPr>
                <w:bCs/>
                <w:sz w:val="20"/>
              </w:rPr>
            </w:pPr>
            <w:r w:rsidRPr="00A00E69">
              <w:rPr>
                <w:bCs/>
                <w:sz w:val="20"/>
              </w:rPr>
              <w:t>Мобильный телефон: ____________________</w:t>
            </w:r>
          </w:p>
        </w:tc>
      </w:tr>
      <w:tr w:rsidR="00447587" w:rsidRPr="00A00E69" w:rsidTr="00D55A50">
        <w:trPr>
          <w:cantSplit/>
          <w:trHeight w:val="421"/>
        </w:trPr>
        <w:tc>
          <w:tcPr>
            <w:tcW w:w="4820" w:type="dxa"/>
          </w:tcPr>
          <w:p w:rsidR="00A06428" w:rsidRPr="00A00E69" w:rsidRDefault="00A06428" w:rsidP="00DE17BB">
            <w:pPr>
              <w:jc w:val="both"/>
              <w:rPr>
                <w:sz w:val="20"/>
              </w:rPr>
            </w:pPr>
          </w:p>
          <w:p w:rsidR="00447587" w:rsidRPr="00A00E69" w:rsidRDefault="00447587" w:rsidP="00DE17BB">
            <w:pPr>
              <w:jc w:val="both"/>
              <w:rPr>
                <w:sz w:val="20"/>
              </w:rPr>
            </w:pPr>
            <w:r w:rsidRPr="00A00E69">
              <w:rPr>
                <w:sz w:val="20"/>
              </w:rPr>
              <w:t>Дата подписания «___» ____________ 20__ года</w:t>
            </w:r>
          </w:p>
          <w:p w:rsidR="00DE17BB" w:rsidRPr="00A00E69" w:rsidRDefault="00DE17BB" w:rsidP="00DE17BB">
            <w:pPr>
              <w:jc w:val="both"/>
              <w:rPr>
                <w:sz w:val="20"/>
              </w:rPr>
            </w:pPr>
          </w:p>
          <w:p w:rsidR="00DE17BB" w:rsidRPr="00A00E69" w:rsidRDefault="00DE17BB" w:rsidP="00DE17BB">
            <w:pPr>
              <w:jc w:val="both"/>
              <w:rPr>
                <w:sz w:val="20"/>
              </w:rPr>
            </w:pPr>
          </w:p>
          <w:p w:rsidR="00447587" w:rsidRPr="00A00E69" w:rsidRDefault="00447587" w:rsidP="00DE17BB">
            <w:pPr>
              <w:jc w:val="both"/>
              <w:rPr>
                <w:sz w:val="20"/>
              </w:rPr>
            </w:pPr>
            <w:r w:rsidRPr="00A00E69">
              <w:rPr>
                <w:sz w:val="20"/>
              </w:rPr>
              <w:t>__________________/</w:t>
            </w:r>
            <w:r w:rsidRPr="00A00E69">
              <w:rPr>
                <w:bCs/>
                <w:sz w:val="20"/>
              </w:rPr>
              <w:t>_______________</w:t>
            </w:r>
            <w:r w:rsidRPr="00A00E69">
              <w:rPr>
                <w:sz w:val="20"/>
              </w:rPr>
              <w:t>/</w:t>
            </w:r>
          </w:p>
          <w:p w:rsidR="00447587" w:rsidRPr="00A00E69" w:rsidRDefault="00447587" w:rsidP="00DE17BB">
            <w:pPr>
              <w:jc w:val="both"/>
              <w:rPr>
                <w:sz w:val="20"/>
              </w:rPr>
            </w:pPr>
          </w:p>
        </w:tc>
        <w:tc>
          <w:tcPr>
            <w:tcW w:w="4536" w:type="dxa"/>
          </w:tcPr>
          <w:p w:rsidR="00A06428" w:rsidRPr="00A00E69" w:rsidRDefault="00A06428" w:rsidP="00DE17BB">
            <w:pPr>
              <w:jc w:val="both"/>
              <w:rPr>
                <w:sz w:val="20"/>
              </w:rPr>
            </w:pPr>
          </w:p>
          <w:p w:rsidR="00447587" w:rsidRPr="00A00E69" w:rsidRDefault="00447587" w:rsidP="00DE17BB">
            <w:pPr>
              <w:jc w:val="both"/>
              <w:rPr>
                <w:sz w:val="20"/>
              </w:rPr>
            </w:pPr>
            <w:r w:rsidRPr="00A00E69">
              <w:rPr>
                <w:sz w:val="20"/>
              </w:rPr>
              <w:t>Дата подписания «__» __________ 20__ года</w:t>
            </w:r>
          </w:p>
          <w:p w:rsidR="00DE17BB" w:rsidRPr="00A00E69" w:rsidRDefault="00DE17BB" w:rsidP="00DE17BB">
            <w:pPr>
              <w:jc w:val="both"/>
              <w:rPr>
                <w:bCs/>
                <w:sz w:val="20"/>
              </w:rPr>
            </w:pPr>
          </w:p>
          <w:p w:rsidR="00DE17BB" w:rsidRPr="00A00E69" w:rsidRDefault="00DE17BB" w:rsidP="00DE17BB">
            <w:pPr>
              <w:jc w:val="both"/>
              <w:rPr>
                <w:bCs/>
                <w:sz w:val="20"/>
              </w:rPr>
            </w:pPr>
          </w:p>
          <w:p w:rsidR="00447587" w:rsidRPr="00A00E69" w:rsidRDefault="00447587" w:rsidP="00DE17BB">
            <w:pPr>
              <w:jc w:val="both"/>
              <w:rPr>
                <w:bCs/>
                <w:sz w:val="20"/>
              </w:rPr>
            </w:pPr>
            <w:r w:rsidRPr="00A00E69">
              <w:rPr>
                <w:bCs/>
                <w:sz w:val="20"/>
              </w:rPr>
              <w:t>__________________ /_______________/</w:t>
            </w:r>
          </w:p>
        </w:tc>
      </w:tr>
    </w:tbl>
    <w:p w:rsidR="00447587" w:rsidRPr="00A00E69" w:rsidRDefault="00447587" w:rsidP="00A06428">
      <w:pPr>
        <w:rPr>
          <w:sz w:val="20"/>
        </w:rPr>
      </w:pPr>
    </w:p>
    <w:sectPr w:rsidR="00447587" w:rsidRPr="00A00E69" w:rsidSect="00313A2A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02" w:rsidRDefault="00736602" w:rsidP="00D4118B">
      <w:r>
        <w:separator/>
      </w:r>
    </w:p>
  </w:endnote>
  <w:endnote w:type="continuationSeparator" w:id="0">
    <w:p w:rsidR="00736602" w:rsidRDefault="00736602" w:rsidP="00D4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CB" w:rsidRDefault="007D30CB" w:rsidP="0005718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30CB" w:rsidRDefault="007D30CB" w:rsidP="0005718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CB" w:rsidRPr="0064107E" w:rsidRDefault="007D30CB" w:rsidP="007166C4">
    <w:pPr>
      <w:pStyle w:val="a9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02" w:rsidRDefault="00736602" w:rsidP="00D4118B">
      <w:r>
        <w:separator/>
      </w:r>
    </w:p>
  </w:footnote>
  <w:footnote w:type="continuationSeparator" w:id="0">
    <w:p w:rsidR="00736602" w:rsidRDefault="00736602" w:rsidP="00D4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266"/>
    <w:multiLevelType w:val="multilevel"/>
    <w:tmpl w:val="7A768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9701613"/>
    <w:multiLevelType w:val="multilevel"/>
    <w:tmpl w:val="7A768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1DD4011E"/>
    <w:multiLevelType w:val="multilevel"/>
    <w:tmpl w:val="0F385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3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25F72466"/>
    <w:multiLevelType w:val="multilevel"/>
    <w:tmpl w:val="479A3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F32383"/>
    <w:multiLevelType w:val="hybridMultilevel"/>
    <w:tmpl w:val="1DC6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D1CC1"/>
    <w:multiLevelType w:val="multilevel"/>
    <w:tmpl w:val="479A3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35546DC"/>
    <w:multiLevelType w:val="multilevel"/>
    <w:tmpl w:val="479A39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E00048"/>
    <w:multiLevelType w:val="multilevel"/>
    <w:tmpl w:val="B1660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BED267B"/>
    <w:multiLevelType w:val="multilevel"/>
    <w:tmpl w:val="9C9459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5" w:hanging="49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8C"/>
    <w:rsid w:val="0000054F"/>
    <w:rsid w:val="00000560"/>
    <w:rsid w:val="00001206"/>
    <w:rsid w:val="000013F8"/>
    <w:rsid w:val="000016F6"/>
    <w:rsid w:val="00001768"/>
    <w:rsid w:val="00001A2E"/>
    <w:rsid w:val="00002A1F"/>
    <w:rsid w:val="00003041"/>
    <w:rsid w:val="00003896"/>
    <w:rsid w:val="00003A40"/>
    <w:rsid w:val="00003AD8"/>
    <w:rsid w:val="00004539"/>
    <w:rsid w:val="00004595"/>
    <w:rsid w:val="00006602"/>
    <w:rsid w:val="00007D72"/>
    <w:rsid w:val="00007D81"/>
    <w:rsid w:val="0001065F"/>
    <w:rsid w:val="00010718"/>
    <w:rsid w:val="00010F84"/>
    <w:rsid w:val="0001123A"/>
    <w:rsid w:val="00011293"/>
    <w:rsid w:val="000126F9"/>
    <w:rsid w:val="00012FB2"/>
    <w:rsid w:val="00012FD1"/>
    <w:rsid w:val="0001334B"/>
    <w:rsid w:val="000134EB"/>
    <w:rsid w:val="00013A84"/>
    <w:rsid w:val="00013F77"/>
    <w:rsid w:val="000144DC"/>
    <w:rsid w:val="00014767"/>
    <w:rsid w:val="00014981"/>
    <w:rsid w:val="00014F41"/>
    <w:rsid w:val="00015A06"/>
    <w:rsid w:val="00015E1B"/>
    <w:rsid w:val="00015ED4"/>
    <w:rsid w:val="000204B7"/>
    <w:rsid w:val="00020713"/>
    <w:rsid w:val="000209EE"/>
    <w:rsid w:val="00020B36"/>
    <w:rsid w:val="0002158F"/>
    <w:rsid w:val="00021A51"/>
    <w:rsid w:val="00021EC7"/>
    <w:rsid w:val="00021F10"/>
    <w:rsid w:val="000221D8"/>
    <w:rsid w:val="0002248E"/>
    <w:rsid w:val="000225D8"/>
    <w:rsid w:val="00022CE9"/>
    <w:rsid w:val="00022F30"/>
    <w:rsid w:val="00023530"/>
    <w:rsid w:val="000235B3"/>
    <w:rsid w:val="00023D8D"/>
    <w:rsid w:val="0002444A"/>
    <w:rsid w:val="0002469B"/>
    <w:rsid w:val="000247C6"/>
    <w:rsid w:val="00025552"/>
    <w:rsid w:val="000257C5"/>
    <w:rsid w:val="000259DA"/>
    <w:rsid w:val="00025FA1"/>
    <w:rsid w:val="000269E3"/>
    <w:rsid w:val="0002745D"/>
    <w:rsid w:val="0003002E"/>
    <w:rsid w:val="0003028F"/>
    <w:rsid w:val="00030D60"/>
    <w:rsid w:val="000311F6"/>
    <w:rsid w:val="00031287"/>
    <w:rsid w:val="000314B0"/>
    <w:rsid w:val="00033059"/>
    <w:rsid w:val="00033159"/>
    <w:rsid w:val="00033ADC"/>
    <w:rsid w:val="00033B9B"/>
    <w:rsid w:val="000348DB"/>
    <w:rsid w:val="00034C11"/>
    <w:rsid w:val="000352F3"/>
    <w:rsid w:val="00035902"/>
    <w:rsid w:val="0003597E"/>
    <w:rsid w:val="000361D4"/>
    <w:rsid w:val="00036501"/>
    <w:rsid w:val="00036BF8"/>
    <w:rsid w:val="000379B8"/>
    <w:rsid w:val="00040214"/>
    <w:rsid w:val="00040264"/>
    <w:rsid w:val="0004098E"/>
    <w:rsid w:val="00040D7A"/>
    <w:rsid w:val="00040DCF"/>
    <w:rsid w:val="00040F74"/>
    <w:rsid w:val="00040FC9"/>
    <w:rsid w:val="00040FF4"/>
    <w:rsid w:val="00041EC2"/>
    <w:rsid w:val="000420BB"/>
    <w:rsid w:val="00042B20"/>
    <w:rsid w:val="00042B85"/>
    <w:rsid w:val="00042C79"/>
    <w:rsid w:val="00043245"/>
    <w:rsid w:val="0004334F"/>
    <w:rsid w:val="00043AD1"/>
    <w:rsid w:val="00043C4E"/>
    <w:rsid w:val="00043DC4"/>
    <w:rsid w:val="00044241"/>
    <w:rsid w:val="00044897"/>
    <w:rsid w:val="00044EF8"/>
    <w:rsid w:val="00045771"/>
    <w:rsid w:val="00045A23"/>
    <w:rsid w:val="000460E9"/>
    <w:rsid w:val="0004702F"/>
    <w:rsid w:val="0004736E"/>
    <w:rsid w:val="000477D6"/>
    <w:rsid w:val="0004790D"/>
    <w:rsid w:val="00051486"/>
    <w:rsid w:val="00051E86"/>
    <w:rsid w:val="0005243F"/>
    <w:rsid w:val="00052BB9"/>
    <w:rsid w:val="00053335"/>
    <w:rsid w:val="00053F5E"/>
    <w:rsid w:val="00054055"/>
    <w:rsid w:val="00054327"/>
    <w:rsid w:val="000544BC"/>
    <w:rsid w:val="00054B12"/>
    <w:rsid w:val="00054D8A"/>
    <w:rsid w:val="0005504B"/>
    <w:rsid w:val="00055520"/>
    <w:rsid w:val="000558F8"/>
    <w:rsid w:val="00056096"/>
    <w:rsid w:val="00056E9D"/>
    <w:rsid w:val="0005718A"/>
    <w:rsid w:val="0005750A"/>
    <w:rsid w:val="00057E3F"/>
    <w:rsid w:val="00060249"/>
    <w:rsid w:val="00060370"/>
    <w:rsid w:val="00060953"/>
    <w:rsid w:val="00060A3E"/>
    <w:rsid w:val="000616BF"/>
    <w:rsid w:val="000616D4"/>
    <w:rsid w:val="00061810"/>
    <w:rsid w:val="00062150"/>
    <w:rsid w:val="0006284A"/>
    <w:rsid w:val="00063082"/>
    <w:rsid w:val="000631A0"/>
    <w:rsid w:val="00063A55"/>
    <w:rsid w:val="0006419D"/>
    <w:rsid w:val="00064A97"/>
    <w:rsid w:val="00064DC8"/>
    <w:rsid w:val="000655AB"/>
    <w:rsid w:val="00065B08"/>
    <w:rsid w:val="0006615A"/>
    <w:rsid w:val="00066917"/>
    <w:rsid w:val="00066D85"/>
    <w:rsid w:val="000671FB"/>
    <w:rsid w:val="00067466"/>
    <w:rsid w:val="00067FED"/>
    <w:rsid w:val="00070355"/>
    <w:rsid w:val="0007100C"/>
    <w:rsid w:val="00071071"/>
    <w:rsid w:val="00071101"/>
    <w:rsid w:val="00071126"/>
    <w:rsid w:val="000716C4"/>
    <w:rsid w:val="000724BD"/>
    <w:rsid w:val="00072825"/>
    <w:rsid w:val="0007290B"/>
    <w:rsid w:val="0007294D"/>
    <w:rsid w:val="00072A44"/>
    <w:rsid w:val="00072E4F"/>
    <w:rsid w:val="0007306F"/>
    <w:rsid w:val="000731A3"/>
    <w:rsid w:val="000735FA"/>
    <w:rsid w:val="00073828"/>
    <w:rsid w:val="00073904"/>
    <w:rsid w:val="0007417A"/>
    <w:rsid w:val="00074577"/>
    <w:rsid w:val="000748D5"/>
    <w:rsid w:val="00074928"/>
    <w:rsid w:val="000749B8"/>
    <w:rsid w:val="00074B8B"/>
    <w:rsid w:val="00075511"/>
    <w:rsid w:val="00076455"/>
    <w:rsid w:val="0007678A"/>
    <w:rsid w:val="00076A0F"/>
    <w:rsid w:val="0007784D"/>
    <w:rsid w:val="000801B1"/>
    <w:rsid w:val="00080841"/>
    <w:rsid w:val="00080873"/>
    <w:rsid w:val="00080DE9"/>
    <w:rsid w:val="00081583"/>
    <w:rsid w:val="00081F19"/>
    <w:rsid w:val="0008283D"/>
    <w:rsid w:val="00082BD6"/>
    <w:rsid w:val="00082C48"/>
    <w:rsid w:val="00082D35"/>
    <w:rsid w:val="00082F73"/>
    <w:rsid w:val="0008365B"/>
    <w:rsid w:val="00083D39"/>
    <w:rsid w:val="00083D8B"/>
    <w:rsid w:val="00084013"/>
    <w:rsid w:val="00084351"/>
    <w:rsid w:val="00084867"/>
    <w:rsid w:val="00084E0B"/>
    <w:rsid w:val="000851E3"/>
    <w:rsid w:val="000856B9"/>
    <w:rsid w:val="00085C76"/>
    <w:rsid w:val="0008634F"/>
    <w:rsid w:val="00086D11"/>
    <w:rsid w:val="00087DDC"/>
    <w:rsid w:val="00090014"/>
    <w:rsid w:val="00090EF8"/>
    <w:rsid w:val="00091190"/>
    <w:rsid w:val="000913F3"/>
    <w:rsid w:val="00091BD4"/>
    <w:rsid w:val="000922A5"/>
    <w:rsid w:val="00092541"/>
    <w:rsid w:val="000928C7"/>
    <w:rsid w:val="0009292B"/>
    <w:rsid w:val="00092DE4"/>
    <w:rsid w:val="000939B6"/>
    <w:rsid w:val="00094588"/>
    <w:rsid w:val="00094F65"/>
    <w:rsid w:val="00095B38"/>
    <w:rsid w:val="0009648F"/>
    <w:rsid w:val="000965E0"/>
    <w:rsid w:val="00096780"/>
    <w:rsid w:val="000969DD"/>
    <w:rsid w:val="00096C69"/>
    <w:rsid w:val="000979C4"/>
    <w:rsid w:val="00097C1F"/>
    <w:rsid w:val="000A0D02"/>
    <w:rsid w:val="000A1202"/>
    <w:rsid w:val="000A12B9"/>
    <w:rsid w:val="000A14CA"/>
    <w:rsid w:val="000A2D6F"/>
    <w:rsid w:val="000A30AA"/>
    <w:rsid w:val="000A36DD"/>
    <w:rsid w:val="000A3D39"/>
    <w:rsid w:val="000A3D3F"/>
    <w:rsid w:val="000A4771"/>
    <w:rsid w:val="000A4AB3"/>
    <w:rsid w:val="000A5037"/>
    <w:rsid w:val="000A5612"/>
    <w:rsid w:val="000A5E66"/>
    <w:rsid w:val="000A6032"/>
    <w:rsid w:val="000A65FB"/>
    <w:rsid w:val="000A684C"/>
    <w:rsid w:val="000A6ADF"/>
    <w:rsid w:val="000A6E1F"/>
    <w:rsid w:val="000A7929"/>
    <w:rsid w:val="000A7C15"/>
    <w:rsid w:val="000A7F5C"/>
    <w:rsid w:val="000B0A2B"/>
    <w:rsid w:val="000B111C"/>
    <w:rsid w:val="000B11DB"/>
    <w:rsid w:val="000B1A62"/>
    <w:rsid w:val="000B232A"/>
    <w:rsid w:val="000B2460"/>
    <w:rsid w:val="000B262B"/>
    <w:rsid w:val="000B35EC"/>
    <w:rsid w:val="000B394B"/>
    <w:rsid w:val="000B3C4E"/>
    <w:rsid w:val="000B5375"/>
    <w:rsid w:val="000B53C3"/>
    <w:rsid w:val="000B5872"/>
    <w:rsid w:val="000B69BB"/>
    <w:rsid w:val="000B6AC5"/>
    <w:rsid w:val="000B762D"/>
    <w:rsid w:val="000C07AF"/>
    <w:rsid w:val="000C0AB0"/>
    <w:rsid w:val="000C0B8D"/>
    <w:rsid w:val="000C1B39"/>
    <w:rsid w:val="000C21C4"/>
    <w:rsid w:val="000C236D"/>
    <w:rsid w:val="000C313A"/>
    <w:rsid w:val="000C3414"/>
    <w:rsid w:val="000C3B8E"/>
    <w:rsid w:val="000C3F31"/>
    <w:rsid w:val="000C445A"/>
    <w:rsid w:val="000C478C"/>
    <w:rsid w:val="000C4838"/>
    <w:rsid w:val="000C4864"/>
    <w:rsid w:val="000C498D"/>
    <w:rsid w:val="000C4A84"/>
    <w:rsid w:val="000C4B06"/>
    <w:rsid w:val="000C4B70"/>
    <w:rsid w:val="000C513C"/>
    <w:rsid w:val="000C5525"/>
    <w:rsid w:val="000C5868"/>
    <w:rsid w:val="000C5B9F"/>
    <w:rsid w:val="000C5F0C"/>
    <w:rsid w:val="000C6B52"/>
    <w:rsid w:val="000C6BDC"/>
    <w:rsid w:val="000C6DDB"/>
    <w:rsid w:val="000C7098"/>
    <w:rsid w:val="000C781D"/>
    <w:rsid w:val="000C7947"/>
    <w:rsid w:val="000C7A18"/>
    <w:rsid w:val="000D0570"/>
    <w:rsid w:val="000D07AE"/>
    <w:rsid w:val="000D08E9"/>
    <w:rsid w:val="000D09BC"/>
    <w:rsid w:val="000D0F03"/>
    <w:rsid w:val="000D1106"/>
    <w:rsid w:val="000D1678"/>
    <w:rsid w:val="000D28E3"/>
    <w:rsid w:val="000D2B1E"/>
    <w:rsid w:val="000D2B3A"/>
    <w:rsid w:val="000D30FB"/>
    <w:rsid w:val="000D3528"/>
    <w:rsid w:val="000D35B7"/>
    <w:rsid w:val="000D3DEE"/>
    <w:rsid w:val="000D3EEA"/>
    <w:rsid w:val="000D3F4B"/>
    <w:rsid w:val="000D4189"/>
    <w:rsid w:val="000D4DD7"/>
    <w:rsid w:val="000D56CE"/>
    <w:rsid w:val="000D5733"/>
    <w:rsid w:val="000D5F23"/>
    <w:rsid w:val="000D5FBE"/>
    <w:rsid w:val="000D6BBA"/>
    <w:rsid w:val="000D6C47"/>
    <w:rsid w:val="000D74CC"/>
    <w:rsid w:val="000D75AD"/>
    <w:rsid w:val="000E0061"/>
    <w:rsid w:val="000E0981"/>
    <w:rsid w:val="000E2320"/>
    <w:rsid w:val="000E3A31"/>
    <w:rsid w:val="000E3EC3"/>
    <w:rsid w:val="000E430C"/>
    <w:rsid w:val="000E4334"/>
    <w:rsid w:val="000E4373"/>
    <w:rsid w:val="000E43DD"/>
    <w:rsid w:val="000E4BF9"/>
    <w:rsid w:val="000E4C95"/>
    <w:rsid w:val="000E4D05"/>
    <w:rsid w:val="000E4F27"/>
    <w:rsid w:val="000E50D2"/>
    <w:rsid w:val="000E6452"/>
    <w:rsid w:val="000E64ED"/>
    <w:rsid w:val="000E7C39"/>
    <w:rsid w:val="000E7D35"/>
    <w:rsid w:val="000E7F3D"/>
    <w:rsid w:val="000F092E"/>
    <w:rsid w:val="000F094D"/>
    <w:rsid w:val="000F0A00"/>
    <w:rsid w:val="000F1103"/>
    <w:rsid w:val="000F17ED"/>
    <w:rsid w:val="000F1D5B"/>
    <w:rsid w:val="000F2293"/>
    <w:rsid w:val="000F2434"/>
    <w:rsid w:val="000F2640"/>
    <w:rsid w:val="000F26BF"/>
    <w:rsid w:val="000F273E"/>
    <w:rsid w:val="000F2784"/>
    <w:rsid w:val="000F2EDB"/>
    <w:rsid w:val="000F397B"/>
    <w:rsid w:val="000F3B07"/>
    <w:rsid w:val="000F4060"/>
    <w:rsid w:val="000F43F6"/>
    <w:rsid w:val="000F468A"/>
    <w:rsid w:val="000F4F62"/>
    <w:rsid w:val="000F4F65"/>
    <w:rsid w:val="000F5427"/>
    <w:rsid w:val="000F548D"/>
    <w:rsid w:val="000F6386"/>
    <w:rsid w:val="000F6AC6"/>
    <w:rsid w:val="000F6B27"/>
    <w:rsid w:val="000F789E"/>
    <w:rsid w:val="000F79F4"/>
    <w:rsid w:val="001005C1"/>
    <w:rsid w:val="00100DCA"/>
    <w:rsid w:val="0010106E"/>
    <w:rsid w:val="001012BC"/>
    <w:rsid w:val="001016B0"/>
    <w:rsid w:val="0010186E"/>
    <w:rsid w:val="00101C62"/>
    <w:rsid w:val="00102025"/>
    <w:rsid w:val="001022B9"/>
    <w:rsid w:val="0010245A"/>
    <w:rsid w:val="0010284D"/>
    <w:rsid w:val="00102A98"/>
    <w:rsid w:val="00103A59"/>
    <w:rsid w:val="00104545"/>
    <w:rsid w:val="0010572A"/>
    <w:rsid w:val="0010579B"/>
    <w:rsid w:val="00105B82"/>
    <w:rsid w:val="00105E73"/>
    <w:rsid w:val="001062DF"/>
    <w:rsid w:val="00106D12"/>
    <w:rsid w:val="00107018"/>
    <w:rsid w:val="001079FB"/>
    <w:rsid w:val="00107EAB"/>
    <w:rsid w:val="00110384"/>
    <w:rsid w:val="00110CA1"/>
    <w:rsid w:val="001121A7"/>
    <w:rsid w:val="001131A0"/>
    <w:rsid w:val="001135A1"/>
    <w:rsid w:val="00113F17"/>
    <w:rsid w:val="00114104"/>
    <w:rsid w:val="001144EA"/>
    <w:rsid w:val="00114556"/>
    <w:rsid w:val="00115071"/>
    <w:rsid w:val="00115243"/>
    <w:rsid w:val="00115388"/>
    <w:rsid w:val="00115CA3"/>
    <w:rsid w:val="00115EA6"/>
    <w:rsid w:val="00116227"/>
    <w:rsid w:val="00116765"/>
    <w:rsid w:val="001167FE"/>
    <w:rsid w:val="00116CA7"/>
    <w:rsid w:val="001171B3"/>
    <w:rsid w:val="00120424"/>
    <w:rsid w:val="00120979"/>
    <w:rsid w:val="00120A53"/>
    <w:rsid w:val="00120EA7"/>
    <w:rsid w:val="00121590"/>
    <w:rsid w:val="001228FA"/>
    <w:rsid w:val="00122F3A"/>
    <w:rsid w:val="00122F3D"/>
    <w:rsid w:val="00123429"/>
    <w:rsid w:val="00123692"/>
    <w:rsid w:val="001238A9"/>
    <w:rsid w:val="00123FDC"/>
    <w:rsid w:val="0012454A"/>
    <w:rsid w:val="00124735"/>
    <w:rsid w:val="00124D8C"/>
    <w:rsid w:val="00125382"/>
    <w:rsid w:val="0012579C"/>
    <w:rsid w:val="001257CC"/>
    <w:rsid w:val="00125E41"/>
    <w:rsid w:val="00126CE4"/>
    <w:rsid w:val="00127F86"/>
    <w:rsid w:val="00127FDD"/>
    <w:rsid w:val="00130A9D"/>
    <w:rsid w:val="00130C03"/>
    <w:rsid w:val="001313CC"/>
    <w:rsid w:val="001319BF"/>
    <w:rsid w:val="00132605"/>
    <w:rsid w:val="00132CC3"/>
    <w:rsid w:val="00132EB5"/>
    <w:rsid w:val="001331D3"/>
    <w:rsid w:val="00133649"/>
    <w:rsid w:val="0013367F"/>
    <w:rsid w:val="00134412"/>
    <w:rsid w:val="0013445D"/>
    <w:rsid w:val="00134597"/>
    <w:rsid w:val="00134B01"/>
    <w:rsid w:val="00134EAE"/>
    <w:rsid w:val="00134F7C"/>
    <w:rsid w:val="00135125"/>
    <w:rsid w:val="00135F5D"/>
    <w:rsid w:val="00137D22"/>
    <w:rsid w:val="00137DAD"/>
    <w:rsid w:val="00140A07"/>
    <w:rsid w:val="00141497"/>
    <w:rsid w:val="0014197C"/>
    <w:rsid w:val="00141DC0"/>
    <w:rsid w:val="00142315"/>
    <w:rsid w:val="0014252F"/>
    <w:rsid w:val="0014329C"/>
    <w:rsid w:val="001436B7"/>
    <w:rsid w:val="00143C45"/>
    <w:rsid w:val="0014440A"/>
    <w:rsid w:val="00144E5F"/>
    <w:rsid w:val="00144E6E"/>
    <w:rsid w:val="00144FE8"/>
    <w:rsid w:val="00145206"/>
    <w:rsid w:val="0014538C"/>
    <w:rsid w:val="001465C4"/>
    <w:rsid w:val="00146964"/>
    <w:rsid w:val="00146F1F"/>
    <w:rsid w:val="00146F4E"/>
    <w:rsid w:val="0014742F"/>
    <w:rsid w:val="00147BD7"/>
    <w:rsid w:val="0015009A"/>
    <w:rsid w:val="00150FC9"/>
    <w:rsid w:val="00151196"/>
    <w:rsid w:val="00151252"/>
    <w:rsid w:val="00152A1E"/>
    <w:rsid w:val="00153BCC"/>
    <w:rsid w:val="00153C0B"/>
    <w:rsid w:val="00153EA5"/>
    <w:rsid w:val="00153F37"/>
    <w:rsid w:val="00153FAF"/>
    <w:rsid w:val="0015409D"/>
    <w:rsid w:val="0015413A"/>
    <w:rsid w:val="00154685"/>
    <w:rsid w:val="00154B66"/>
    <w:rsid w:val="00154E70"/>
    <w:rsid w:val="0015593B"/>
    <w:rsid w:val="001564D2"/>
    <w:rsid w:val="001566C8"/>
    <w:rsid w:val="0015681C"/>
    <w:rsid w:val="001568BA"/>
    <w:rsid w:val="00156A3A"/>
    <w:rsid w:val="00156C6B"/>
    <w:rsid w:val="001570D1"/>
    <w:rsid w:val="00157D10"/>
    <w:rsid w:val="00157EFD"/>
    <w:rsid w:val="001602EF"/>
    <w:rsid w:val="00160C18"/>
    <w:rsid w:val="00161391"/>
    <w:rsid w:val="00161795"/>
    <w:rsid w:val="00161A73"/>
    <w:rsid w:val="001620F2"/>
    <w:rsid w:val="001624C5"/>
    <w:rsid w:val="00163D52"/>
    <w:rsid w:val="00164037"/>
    <w:rsid w:val="00164285"/>
    <w:rsid w:val="00164500"/>
    <w:rsid w:val="00164C0D"/>
    <w:rsid w:val="00164CF0"/>
    <w:rsid w:val="00165CC6"/>
    <w:rsid w:val="00165EBA"/>
    <w:rsid w:val="00165F25"/>
    <w:rsid w:val="00166262"/>
    <w:rsid w:val="001666A9"/>
    <w:rsid w:val="00166BBD"/>
    <w:rsid w:val="001673E0"/>
    <w:rsid w:val="00170461"/>
    <w:rsid w:val="001705F4"/>
    <w:rsid w:val="0017107B"/>
    <w:rsid w:val="001712C0"/>
    <w:rsid w:val="00171419"/>
    <w:rsid w:val="00171481"/>
    <w:rsid w:val="001714CF"/>
    <w:rsid w:val="00171D5F"/>
    <w:rsid w:val="0017208C"/>
    <w:rsid w:val="00172278"/>
    <w:rsid w:val="001725E1"/>
    <w:rsid w:val="00172823"/>
    <w:rsid w:val="00172F3C"/>
    <w:rsid w:val="001735B1"/>
    <w:rsid w:val="00173628"/>
    <w:rsid w:val="00174642"/>
    <w:rsid w:val="0017487C"/>
    <w:rsid w:val="00175294"/>
    <w:rsid w:val="001760C0"/>
    <w:rsid w:val="0017635C"/>
    <w:rsid w:val="00176523"/>
    <w:rsid w:val="0017684D"/>
    <w:rsid w:val="00176A42"/>
    <w:rsid w:val="001801D8"/>
    <w:rsid w:val="0018029C"/>
    <w:rsid w:val="0018063A"/>
    <w:rsid w:val="001807DE"/>
    <w:rsid w:val="00180ADC"/>
    <w:rsid w:val="00181185"/>
    <w:rsid w:val="00181283"/>
    <w:rsid w:val="001814FF"/>
    <w:rsid w:val="00182001"/>
    <w:rsid w:val="001822CA"/>
    <w:rsid w:val="0018263A"/>
    <w:rsid w:val="00182A11"/>
    <w:rsid w:val="00182B1F"/>
    <w:rsid w:val="00183174"/>
    <w:rsid w:val="00183617"/>
    <w:rsid w:val="001838BC"/>
    <w:rsid w:val="00183A7A"/>
    <w:rsid w:val="00183B94"/>
    <w:rsid w:val="00183D3D"/>
    <w:rsid w:val="00184276"/>
    <w:rsid w:val="001850A1"/>
    <w:rsid w:val="001852A8"/>
    <w:rsid w:val="00186D2E"/>
    <w:rsid w:val="00191046"/>
    <w:rsid w:val="001910C6"/>
    <w:rsid w:val="00191638"/>
    <w:rsid w:val="001917E5"/>
    <w:rsid w:val="00191B2A"/>
    <w:rsid w:val="0019265F"/>
    <w:rsid w:val="001927F1"/>
    <w:rsid w:val="00192DE3"/>
    <w:rsid w:val="00193619"/>
    <w:rsid w:val="00193C6E"/>
    <w:rsid w:val="00194150"/>
    <w:rsid w:val="00194FEC"/>
    <w:rsid w:val="0019562E"/>
    <w:rsid w:val="00196179"/>
    <w:rsid w:val="001961CF"/>
    <w:rsid w:val="00196561"/>
    <w:rsid w:val="0019688E"/>
    <w:rsid w:val="00196E00"/>
    <w:rsid w:val="001971B4"/>
    <w:rsid w:val="0019749F"/>
    <w:rsid w:val="00197552"/>
    <w:rsid w:val="001978F3"/>
    <w:rsid w:val="00197914"/>
    <w:rsid w:val="00197C3A"/>
    <w:rsid w:val="001A0649"/>
    <w:rsid w:val="001A0BDB"/>
    <w:rsid w:val="001A0CD2"/>
    <w:rsid w:val="001A0F5C"/>
    <w:rsid w:val="001A1004"/>
    <w:rsid w:val="001A20FF"/>
    <w:rsid w:val="001A21EB"/>
    <w:rsid w:val="001A276C"/>
    <w:rsid w:val="001A29BC"/>
    <w:rsid w:val="001A2C00"/>
    <w:rsid w:val="001A2E4D"/>
    <w:rsid w:val="001A30FF"/>
    <w:rsid w:val="001A3105"/>
    <w:rsid w:val="001A34B4"/>
    <w:rsid w:val="001A3F1E"/>
    <w:rsid w:val="001A4141"/>
    <w:rsid w:val="001A4EDF"/>
    <w:rsid w:val="001A57E7"/>
    <w:rsid w:val="001A5A90"/>
    <w:rsid w:val="001A6034"/>
    <w:rsid w:val="001A68B2"/>
    <w:rsid w:val="001A6D47"/>
    <w:rsid w:val="001A729D"/>
    <w:rsid w:val="001B1CBE"/>
    <w:rsid w:val="001B1D05"/>
    <w:rsid w:val="001B20D1"/>
    <w:rsid w:val="001B2C06"/>
    <w:rsid w:val="001B2E1A"/>
    <w:rsid w:val="001B329D"/>
    <w:rsid w:val="001B38A5"/>
    <w:rsid w:val="001B3B89"/>
    <w:rsid w:val="001B42BB"/>
    <w:rsid w:val="001B454B"/>
    <w:rsid w:val="001B58A1"/>
    <w:rsid w:val="001B5D09"/>
    <w:rsid w:val="001B5FE8"/>
    <w:rsid w:val="001B62C8"/>
    <w:rsid w:val="001B7330"/>
    <w:rsid w:val="001B7A15"/>
    <w:rsid w:val="001C02CF"/>
    <w:rsid w:val="001C0FAF"/>
    <w:rsid w:val="001C13E1"/>
    <w:rsid w:val="001C17F8"/>
    <w:rsid w:val="001C18B5"/>
    <w:rsid w:val="001C1DDC"/>
    <w:rsid w:val="001C384D"/>
    <w:rsid w:val="001C40B5"/>
    <w:rsid w:val="001C40D5"/>
    <w:rsid w:val="001C4173"/>
    <w:rsid w:val="001C4F89"/>
    <w:rsid w:val="001C5623"/>
    <w:rsid w:val="001C5A0D"/>
    <w:rsid w:val="001C5AEB"/>
    <w:rsid w:val="001C61CF"/>
    <w:rsid w:val="001C681A"/>
    <w:rsid w:val="001C68A1"/>
    <w:rsid w:val="001C69E2"/>
    <w:rsid w:val="001C6F16"/>
    <w:rsid w:val="001C6FEB"/>
    <w:rsid w:val="001C705D"/>
    <w:rsid w:val="001C75EB"/>
    <w:rsid w:val="001C7603"/>
    <w:rsid w:val="001C79B9"/>
    <w:rsid w:val="001C7BA5"/>
    <w:rsid w:val="001D0277"/>
    <w:rsid w:val="001D0BB0"/>
    <w:rsid w:val="001D0BF6"/>
    <w:rsid w:val="001D1093"/>
    <w:rsid w:val="001D2E6D"/>
    <w:rsid w:val="001D341E"/>
    <w:rsid w:val="001D3F6A"/>
    <w:rsid w:val="001D4007"/>
    <w:rsid w:val="001D404C"/>
    <w:rsid w:val="001D46C0"/>
    <w:rsid w:val="001D4B12"/>
    <w:rsid w:val="001D4D0C"/>
    <w:rsid w:val="001D4D1C"/>
    <w:rsid w:val="001D51E5"/>
    <w:rsid w:val="001D5886"/>
    <w:rsid w:val="001D5AC1"/>
    <w:rsid w:val="001D5B3D"/>
    <w:rsid w:val="001D6734"/>
    <w:rsid w:val="001D6F87"/>
    <w:rsid w:val="001D7B0F"/>
    <w:rsid w:val="001D7E01"/>
    <w:rsid w:val="001D7EA4"/>
    <w:rsid w:val="001D7ED9"/>
    <w:rsid w:val="001E0073"/>
    <w:rsid w:val="001E0A09"/>
    <w:rsid w:val="001E159E"/>
    <w:rsid w:val="001E1937"/>
    <w:rsid w:val="001E21B3"/>
    <w:rsid w:val="001E22DA"/>
    <w:rsid w:val="001E2313"/>
    <w:rsid w:val="001E28C2"/>
    <w:rsid w:val="001E2C18"/>
    <w:rsid w:val="001E38C5"/>
    <w:rsid w:val="001E4A4D"/>
    <w:rsid w:val="001E4CBB"/>
    <w:rsid w:val="001E4EB6"/>
    <w:rsid w:val="001E59E8"/>
    <w:rsid w:val="001E5C57"/>
    <w:rsid w:val="001E5E21"/>
    <w:rsid w:val="001E5EFF"/>
    <w:rsid w:val="001E6837"/>
    <w:rsid w:val="001E75A1"/>
    <w:rsid w:val="001E7676"/>
    <w:rsid w:val="001E7B64"/>
    <w:rsid w:val="001E7C1E"/>
    <w:rsid w:val="001E7FA5"/>
    <w:rsid w:val="001F0799"/>
    <w:rsid w:val="001F0CF4"/>
    <w:rsid w:val="001F12A1"/>
    <w:rsid w:val="001F17D3"/>
    <w:rsid w:val="001F1DCA"/>
    <w:rsid w:val="001F2582"/>
    <w:rsid w:val="001F293E"/>
    <w:rsid w:val="001F2F08"/>
    <w:rsid w:val="001F2F47"/>
    <w:rsid w:val="001F4089"/>
    <w:rsid w:val="001F4AB2"/>
    <w:rsid w:val="001F4C6D"/>
    <w:rsid w:val="001F5953"/>
    <w:rsid w:val="001F5966"/>
    <w:rsid w:val="001F5E92"/>
    <w:rsid w:val="001F5F36"/>
    <w:rsid w:val="001F5F56"/>
    <w:rsid w:val="001F6AE8"/>
    <w:rsid w:val="001F6C9F"/>
    <w:rsid w:val="00200006"/>
    <w:rsid w:val="002003F2"/>
    <w:rsid w:val="00200449"/>
    <w:rsid w:val="002004E7"/>
    <w:rsid w:val="0020058C"/>
    <w:rsid w:val="00200FF2"/>
    <w:rsid w:val="00201172"/>
    <w:rsid w:val="0020129E"/>
    <w:rsid w:val="00201828"/>
    <w:rsid w:val="002031F2"/>
    <w:rsid w:val="002034C6"/>
    <w:rsid w:val="002035BF"/>
    <w:rsid w:val="00203AB3"/>
    <w:rsid w:val="00203FED"/>
    <w:rsid w:val="0020400B"/>
    <w:rsid w:val="0020440F"/>
    <w:rsid w:val="002046AC"/>
    <w:rsid w:val="00204AD6"/>
    <w:rsid w:val="00204D1B"/>
    <w:rsid w:val="002053F5"/>
    <w:rsid w:val="0020567E"/>
    <w:rsid w:val="00205C58"/>
    <w:rsid w:val="00205DC3"/>
    <w:rsid w:val="0020634F"/>
    <w:rsid w:val="002069F2"/>
    <w:rsid w:val="00206AA2"/>
    <w:rsid w:val="00206E04"/>
    <w:rsid w:val="00207BE1"/>
    <w:rsid w:val="00207C0E"/>
    <w:rsid w:val="00207CD5"/>
    <w:rsid w:val="00210161"/>
    <w:rsid w:val="002104D9"/>
    <w:rsid w:val="002109AE"/>
    <w:rsid w:val="002114F3"/>
    <w:rsid w:val="00211B54"/>
    <w:rsid w:val="0021209B"/>
    <w:rsid w:val="00213021"/>
    <w:rsid w:val="00213184"/>
    <w:rsid w:val="0021409F"/>
    <w:rsid w:val="00214699"/>
    <w:rsid w:val="00214C15"/>
    <w:rsid w:val="00214E3F"/>
    <w:rsid w:val="00215673"/>
    <w:rsid w:val="002158D6"/>
    <w:rsid w:val="002161C1"/>
    <w:rsid w:val="00216307"/>
    <w:rsid w:val="002166FA"/>
    <w:rsid w:val="0021670C"/>
    <w:rsid w:val="00216A01"/>
    <w:rsid w:val="00217362"/>
    <w:rsid w:val="00217F4A"/>
    <w:rsid w:val="002200BB"/>
    <w:rsid w:val="00220E74"/>
    <w:rsid w:val="00220FC6"/>
    <w:rsid w:val="0022126D"/>
    <w:rsid w:val="002213F0"/>
    <w:rsid w:val="00221A87"/>
    <w:rsid w:val="00221B76"/>
    <w:rsid w:val="00221E27"/>
    <w:rsid w:val="002224F1"/>
    <w:rsid w:val="002228D3"/>
    <w:rsid w:val="00223C5F"/>
    <w:rsid w:val="0022423A"/>
    <w:rsid w:val="002243B1"/>
    <w:rsid w:val="0022610F"/>
    <w:rsid w:val="00226199"/>
    <w:rsid w:val="00226441"/>
    <w:rsid w:val="00226547"/>
    <w:rsid w:val="002266CC"/>
    <w:rsid w:val="00226990"/>
    <w:rsid w:val="00226B1D"/>
    <w:rsid w:val="002275B7"/>
    <w:rsid w:val="00227715"/>
    <w:rsid w:val="00227940"/>
    <w:rsid w:val="00227D5A"/>
    <w:rsid w:val="00227E51"/>
    <w:rsid w:val="00230B2A"/>
    <w:rsid w:val="00231805"/>
    <w:rsid w:val="0023193A"/>
    <w:rsid w:val="00232017"/>
    <w:rsid w:val="002321B9"/>
    <w:rsid w:val="002329DB"/>
    <w:rsid w:val="00232AE4"/>
    <w:rsid w:val="00232DDE"/>
    <w:rsid w:val="00232DEF"/>
    <w:rsid w:val="0023364E"/>
    <w:rsid w:val="002336FB"/>
    <w:rsid w:val="00233807"/>
    <w:rsid w:val="00233CC2"/>
    <w:rsid w:val="00233FFF"/>
    <w:rsid w:val="002341EC"/>
    <w:rsid w:val="002343BF"/>
    <w:rsid w:val="00234746"/>
    <w:rsid w:val="002348C7"/>
    <w:rsid w:val="00234A3B"/>
    <w:rsid w:val="00234CF1"/>
    <w:rsid w:val="00234ED6"/>
    <w:rsid w:val="002351B8"/>
    <w:rsid w:val="0023565D"/>
    <w:rsid w:val="0023567C"/>
    <w:rsid w:val="00235866"/>
    <w:rsid w:val="00235949"/>
    <w:rsid w:val="0023697B"/>
    <w:rsid w:val="0023698F"/>
    <w:rsid w:val="00236C8D"/>
    <w:rsid w:val="00236D12"/>
    <w:rsid w:val="00237BF3"/>
    <w:rsid w:val="00237FD0"/>
    <w:rsid w:val="002400E4"/>
    <w:rsid w:val="00240DFC"/>
    <w:rsid w:val="00241869"/>
    <w:rsid w:val="002426B8"/>
    <w:rsid w:val="002429A9"/>
    <w:rsid w:val="00242DBD"/>
    <w:rsid w:val="00243820"/>
    <w:rsid w:val="00243912"/>
    <w:rsid w:val="00243EE1"/>
    <w:rsid w:val="00244271"/>
    <w:rsid w:val="00244441"/>
    <w:rsid w:val="00244614"/>
    <w:rsid w:val="00244715"/>
    <w:rsid w:val="00244887"/>
    <w:rsid w:val="00244C71"/>
    <w:rsid w:val="00245356"/>
    <w:rsid w:val="002454F8"/>
    <w:rsid w:val="00245753"/>
    <w:rsid w:val="002458A8"/>
    <w:rsid w:val="002459BA"/>
    <w:rsid w:val="0024626D"/>
    <w:rsid w:val="00246D41"/>
    <w:rsid w:val="00246F0C"/>
    <w:rsid w:val="002470C1"/>
    <w:rsid w:val="00247302"/>
    <w:rsid w:val="00247554"/>
    <w:rsid w:val="00247DAC"/>
    <w:rsid w:val="00250196"/>
    <w:rsid w:val="002501EE"/>
    <w:rsid w:val="00250228"/>
    <w:rsid w:val="00250344"/>
    <w:rsid w:val="00250540"/>
    <w:rsid w:val="00250591"/>
    <w:rsid w:val="00251429"/>
    <w:rsid w:val="00251516"/>
    <w:rsid w:val="00252041"/>
    <w:rsid w:val="00252877"/>
    <w:rsid w:val="00252EE5"/>
    <w:rsid w:val="00252F6D"/>
    <w:rsid w:val="00253404"/>
    <w:rsid w:val="002537DA"/>
    <w:rsid w:val="00253950"/>
    <w:rsid w:val="00253A56"/>
    <w:rsid w:val="00253FFE"/>
    <w:rsid w:val="00254102"/>
    <w:rsid w:val="00254260"/>
    <w:rsid w:val="00254745"/>
    <w:rsid w:val="00254980"/>
    <w:rsid w:val="00254A81"/>
    <w:rsid w:val="00254D46"/>
    <w:rsid w:val="00254F1B"/>
    <w:rsid w:val="00255071"/>
    <w:rsid w:val="0025528A"/>
    <w:rsid w:val="002553C7"/>
    <w:rsid w:val="002563D6"/>
    <w:rsid w:val="002566C1"/>
    <w:rsid w:val="002568D6"/>
    <w:rsid w:val="00256A1C"/>
    <w:rsid w:val="002575BE"/>
    <w:rsid w:val="00257BCD"/>
    <w:rsid w:val="00257D4A"/>
    <w:rsid w:val="00257EBB"/>
    <w:rsid w:val="002602C1"/>
    <w:rsid w:val="00260567"/>
    <w:rsid w:val="0026063F"/>
    <w:rsid w:val="00260BC2"/>
    <w:rsid w:val="00260BE5"/>
    <w:rsid w:val="00261C41"/>
    <w:rsid w:val="00261C7D"/>
    <w:rsid w:val="00261EA1"/>
    <w:rsid w:val="00262FBF"/>
    <w:rsid w:val="002634A8"/>
    <w:rsid w:val="002639A6"/>
    <w:rsid w:val="00263A5B"/>
    <w:rsid w:val="00263B55"/>
    <w:rsid w:val="002640D1"/>
    <w:rsid w:val="0026421D"/>
    <w:rsid w:val="002643BC"/>
    <w:rsid w:val="00264BBB"/>
    <w:rsid w:val="002650EB"/>
    <w:rsid w:val="00265820"/>
    <w:rsid w:val="00265E10"/>
    <w:rsid w:val="00266372"/>
    <w:rsid w:val="0026680C"/>
    <w:rsid w:val="0026705C"/>
    <w:rsid w:val="002670E5"/>
    <w:rsid w:val="0026733D"/>
    <w:rsid w:val="00267525"/>
    <w:rsid w:val="00267588"/>
    <w:rsid w:val="00267A5C"/>
    <w:rsid w:val="00270128"/>
    <w:rsid w:val="00270D90"/>
    <w:rsid w:val="00270E3B"/>
    <w:rsid w:val="002715D9"/>
    <w:rsid w:val="002716C3"/>
    <w:rsid w:val="00271772"/>
    <w:rsid w:val="00271811"/>
    <w:rsid w:val="00271930"/>
    <w:rsid w:val="00271CCE"/>
    <w:rsid w:val="00271F63"/>
    <w:rsid w:val="0027240B"/>
    <w:rsid w:val="00273640"/>
    <w:rsid w:val="0027381A"/>
    <w:rsid w:val="00273860"/>
    <w:rsid w:val="00274085"/>
    <w:rsid w:val="002742C9"/>
    <w:rsid w:val="002744F9"/>
    <w:rsid w:val="00274726"/>
    <w:rsid w:val="0027490F"/>
    <w:rsid w:val="00274E13"/>
    <w:rsid w:val="00274FB1"/>
    <w:rsid w:val="00275203"/>
    <w:rsid w:val="00275E27"/>
    <w:rsid w:val="00276563"/>
    <w:rsid w:val="00276985"/>
    <w:rsid w:val="00276AAE"/>
    <w:rsid w:val="00276CF7"/>
    <w:rsid w:val="00276F40"/>
    <w:rsid w:val="00277438"/>
    <w:rsid w:val="002777B6"/>
    <w:rsid w:val="00277C6F"/>
    <w:rsid w:val="002804D9"/>
    <w:rsid w:val="002805D3"/>
    <w:rsid w:val="002817CA"/>
    <w:rsid w:val="0028184E"/>
    <w:rsid w:val="00281FD3"/>
    <w:rsid w:val="002821C2"/>
    <w:rsid w:val="00282A50"/>
    <w:rsid w:val="0028342B"/>
    <w:rsid w:val="002835CF"/>
    <w:rsid w:val="00283662"/>
    <w:rsid w:val="00283A00"/>
    <w:rsid w:val="00283A70"/>
    <w:rsid w:val="00283BE6"/>
    <w:rsid w:val="00284129"/>
    <w:rsid w:val="002849C2"/>
    <w:rsid w:val="00284D82"/>
    <w:rsid w:val="0028504A"/>
    <w:rsid w:val="00285186"/>
    <w:rsid w:val="00285465"/>
    <w:rsid w:val="0028598E"/>
    <w:rsid w:val="00285CE1"/>
    <w:rsid w:val="00286207"/>
    <w:rsid w:val="00286959"/>
    <w:rsid w:val="00286B1E"/>
    <w:rsid w:val="00286DA3"/>
    <w:rsid w:val="00287146"/>
    <w:rsid w:val="002874CE"/>
    <w:rsid w:val="00287A11"/>
    <w:rsid w:val="00287C11"/>
    <w:rsid w:val="00287E07"/>
    <w:rsid w:val="00290926"/>
    <w:rsid w:val="00290CFB"/>
    <w:rsid w:val="00291A08"/>
    <w:rsid w:val="00291D5A"/>
    <w:rsid w:val="00292BE3"/>
    <w:rsid w:val="00292EDD"/>
    <w:rsid w:val="00292F28"/>
    <w:rsid w:val="00292FD2"/>
    <w:rsid w:val="002937CC"/>
    <w:rsid w:val="00293E44"/>
    <w:rsid w:val="00293EAB"/>
    <w:rsid w:val="00293FCA"/>
    <w:rsid w:val="002941CB"/>
    <w:rsid w:val="00294225"/>
    <w:rsid w:val="00295020"/>
    <w:rsid w:val="00295112"/>
    <w:rsid w:val="002953E3"/>
    <w:rsid w:val="00295525"/>
    <w:rsid w:val="0029621C"/>
    <w:rsid w:val="00296F15"/>
    <w:rsid w:val="002971C8"/>
    <w:rsid w:val="002974F6"/>
    <w:rsid w:val="002977DC"/>
    <w:rsid w:val="00297AEE"/>
    <w:rsid w:val="00297CC9"/>
    <w:rsid w:val="002A0417"/>
    <w:rsid w:val="002A0623"/>
    <w:rsid w:val="002A081E"/>
    <w:rsid w:val="002A0C2C"/>
    <w:rsid w:val="002A1BEB"/>
    <w:rsid w:val="002A2C96"/>
    <w:rsid w:val="002A3420"/>
    <w:rsid w:val="002A3700"/>
    <w:rsid w:val="002A3A80"/>
    <w:rsid w:val="002A3ACE"/>
    <w:rsid w:val="002A3F2A"/>
    <w:rsid w:val="002A42A8"/>
    <w:rsid w:val="002A45A2"/>
    <w:rsid w:val="002A4EA9"/>
    <w:rsid w:val="002A5293"/>
    <w:rsid w:val="002A52CE"/>
    <w:rsid w:val="002A5BFB"/>
    <w:rsid w:val="002A5E01"/>
    <w:rsid w:val="002A62BE"/>
    <w:rsid w:val="002A673C"/>
    <w:rsid w:val="002A7249"/>
    <w:rsid w:val="002A7747"/>
    <w:rsid w:val="002A78F4"/>
    <w:rsid w:val="002A7B4C"/>
    <w:rsid w:val="002B0C63"/>
    <w:rsid w:val="002B0D2B"/>
    <w:rsid w:val="002B0ED7"/>
    <w:rsid w:val="002B151D"/>
    <w:rsid w:val="002B1614"/>
    <w:rsid w:val="002B2452"/>
    <w:rsid w:val="002B25C5"/>
    <w:rsid w:val="002B2D87"/>
    <w:rsid w:val="002B2F70"/>
    <w:rsid w:val="002B32E5"/>
    <w:rsid w:val="002B3814"/>
    <w:rsid w:val="002B3C43"/>
    <w:rsid w:val="002B3EB5"/>
    <w:rsid w:val="002B46A8"/>
    <w:rsid w:val="002B54C6"/>
    <w:rsid w:val="002B65B2"/>
    <w:rsid w:val="002B66B3"/>
    <w:rsid w:val="002B720E"/>
    <w:rsid w:val="002B783D"/>
    <w:rsid w:val="002B7D2D"/>
    <w:rsid w:val="002C03A9"/>
    <w:rsid w:val="002C14C3"/>
    <w:rsid w:val="002C15F3"/>
    <w:rsid w:val="002C1689"/>
    <w:rsid w:val="002C1F1B"/>
    <w:rsid w:val="002C20EE"/>
    <w:rsid w:val="002C236E"/>
    <w:rsid w:val="002C293E"/>
    <w:rsid w:val="002C2AAF"/>
    <w:rsid w:val="002C2DF5"/>
    <w:rsid w:val="002C3289"/>
    <w:rsid w:val="002C3555"/>
    <w:rsid w:val="002C3640"/>
    <w:rsid w:val="002C3BE1"/>
    <w:rsid w:val="002C4152"/>
    <w:rsid w:val="002C4216"/>
    <w:rsid w:val="002C4836"/>
    <w:rsid w:val="002C4AFF"/>
    <w:rsid w:val="002C5513"/>
    <w:rsid w:val="002C554B"/>
    <w:rsid w:val="002C5FE9"/>
    <w:rsid w:val="002C66E5"/>
    <w:rsid w:val="002C6AD3"/>
    <w:rsid w:val="002C6CA2"/>
    <w:rsid w:val="002C7369"/>
    <w:rsid w:val="002C7774"/>
    <w:rsid w:val="002C7AA6"/>
    <w:rsid w:val="002C7C96"/>
    <w:rsid w:val="002C7DD2"/>
    <w:rsid w:val="002C7F98"/>
    <w:rsid w:val="002D02F7"/>
    <w:rsid w:val="002D08B6"/>
    <w:rsid w:val="002D0D6B"/>
    <w:rsid w:val="002D1DB3"/>
    <w:rsid w:val="002D1F6F"/>
    <w:rsid w:val="002D1FA9"/>
    <w:rsid w:val="002D274C"/>
    <w:rsid w:val="002D2D2F"/>
    <w:rsid w:val="002D2E03"/>
    <w:rsid w:val="002D340B"/>
    <w:rsid w:val="002D3B95"/>
    <w:rsid w:val="002D417B"/>
    <w:rsid w:val="002D45A8"/>
    <w:rsid w:val="002D46CC"/>
    <w:rsid w:val="002D4770"/>
    <w:rsid w:val="002D4F41"/>
    <w:rsid w:val="002D5DF6"/>
    <w:rsid w:val="002D5EED"/>
    <w:rsid w:val="002D684D"/>
    <w:rsid w:val="002D6C1A"/>
    <w:rsid w:val="002D6F4C"/>
    <w:rsid w:val="002D7174"/>
    <w:rsid w:val="002D7AF3"/>
    <w:rsid w:val="002E00C6"/>
    <w:rsid w:val="002E0EC1"/>
    <w:rsid w:val="002E1012"/>
    <w:rsid w:val="002E1033"/>
    <w:rsid w:val="002E12A8"/>
    <w:rsid w:val="002E1CDF"/>
    <w:rsid w:val="002E2579"/>
    <w:rsid w:val="002E2657"/>
    <w:rsid w:val="002E41D9"/>
    <w:rsid w:val="002E48E1"/>
    <w:rsid w:val="002E4927"/>
    <w:rsid w:val="002E4B48"/>
    <w:rsid w:val="002E51C8"/>
    <w:rsid w:val="002E520E"/>
    <w:rsid w:val="002E551C"/>
    <w:rsid w:val="002E563C"/>
    <w:rsid w:val="002E65B9"/>
    <w:rsid w:val="002E662D"/>
    <w:rsid w:val="002E677B"/>
    <w:rsid w:val="002E6D16"/>
    <w:rsid w:val="002E742E"/>
    <w:rsid w:val="002F01C1"/>
    <w:rsid w:val="002F057F"/>
    <w:rsid w:val="002F1157"/>
    <w:rsid w:val="002F1239"/>
    <w:rsid w:val="002F1CDA"/>
    <w:rsid w:val="002F1DB4"/>
    <w:rsid w:val="002F1EA2"/>
    <w:rsid w:val="002F1FD6"/>
    <w:rsid w:val="002F289B"/>
    <w:rsid w:val="002F2E85"/>
    <w:rsid w:val="002F36BF"/>
    <w:rsid w:val="002F3803"/>
    <w:rsid w:val="002F3E38"/>
    <w:rsid w:val="002F4505"/>
    <w:rsid w:val="002F4C75"/>
    <w:rsid w:val="002F55A9"/>
    <w:rsid w:val="002F60EC"/>
    <w:rsid w:val="002F62BD"/>
    <w:rsid w:val="002F6CDF"/>
    <w:rsid w:val="002F72F5"/>
    <w:rsid w:val="002F7E25"/>
    <w:rsid w:val="00300F7E"/>
    <w:rsid w:val="003011C6"/>
    <w:rsid w:val="00301477"/>
    <w:rsid w:val="00301D7E"/>
    <w:rsid w:val="0030202F"/>
    <w:rsid w:val="003028AA"/>
    <w:rsid w:val="003028F3"/>
    <w:rsid w:val="0030356A"/>
    <w:rsid w:val="00303B27"/>
    <w:rsid w:val="00303D4A"/>
    <w:rsid w:val="00304542"/>
    <w:rsid w:val="00304D81"/>
    <w:rsid w:val="00304DB4"/>
    <w:rsid w:val="0030548A"/>
    <w:rsid w:val="003054C4"/>
    <w:rsid w:val="00305A9C"/>
    <w:rsid w:val="00305EAC"/>
    <w:rsid w:val="003063FC"/>
    <w:rsid w:val="00306469"/>
    <w:rsid w:val="00306A78"/>
    <w:rsid w:val="00306B3D"/>
    <w:rsid w:val="00306D62"/>
    <w:rsid w:val="003072AE"/>
    <w:rsid w:val="003074B9"/>
    <w:rsid w:val="00307604"/>
    <w:rsid w:val="003079E8"/>
    <w:rsid w:val="00307B05"/>
    <w:rsid w:val="00310064"/>
    <w:rsid w:val="00310C97"/>
    <w:rsid w:val="003125C7"/>
    <w:rsid w:val="00312650"/>
    <w:rsid w:val="00312B9C"/>
    <w:rsid w:val="00312CF8"/>
    <w:rsid w:val="003139E5"/>
    <w:rsid w:val="00313A2A"/>
    <w:rsid w:val="00313DC5"/>
    <w:rsid w:val="00313E12"/>
    <w:rsid w:val="0031483F"/>
    <w:rsid w:val="00314B8C"/>
    <w:rsid w:val="00314F94"/>
    <w:rsid w:val="00315231"/>
    <w:rsid w:val="0031597B"/>
    <w:rsid w:val="003159A0"/>
    <w:rsid w:val="00315AC4"/>
    <w:rsid w:val="00315F21"/>
    <w:rsid w:val="003168C3"/>
    <w:rsid w:val="0031719F"/>
    <w:rsid w:val="003173C6"/>
    <w:rsid w:val="00320044"/>
    <w:rsid w:val="003207AC"/>
    <w:rsid w:val="00320C67"/>
    <w:rsid w:val="00321046"/>
    <w:rsid w:val="00321511"/>
    <w:rsid w:val="003215C0"/>
    <w:rsid w:val="00321974"/>
    <w:rsid w:val="00322335"/>
    <w:rsid w:val="00322612"/>
    <w:rsid w:val="003228B7"/>
    <w:rsid w:val="003232BB"/>
    <w:rsid w:val="00324250"/>
    <w:rsid w:val="003243A9"/>
    <w:rsid w:val="003247EB"/>
    <w:rsid w:val="003258D8"/>
    <w:rsid w:val="00325E40"/>
    <w:rsid w:val="00325E8A"/>
    <w:rsid w:val="0032691C"/>
    <w:rsid w:val="00326CBB"/>
    <w:rsid w:val="00327222"/>
    <w:rsid w:val="003273D4"/>
    <w:rsid w:val="00327F26"/>
    <w:rsid w:val="00330178"/>
    <w:rsid w:val="0033095C"/>
    <w:rsid w:val="00330C5D"/>
    <w:rsid w:val="0033235A"/>
    <w:rsid w:val="00332444"/>
    <w:rsid w:val="003336FA"/>
    <w:rsid w:val="003339B4"/>
    <w:rsid w:val="00334677"/>
    <w:rsid w:val="003349C5"/>
    <w:rsid w:val="003351BD"/>
    <w:rsid w:val="00335AA2"/>
    <w:rsid w:val="00336175"/>
    <w:rsid w:val="003365AD"/>
    <w:rsid w:val="003365BE"/>
    <w:rsid w:val="003365DA"/>
    <w:rsid w:val="0033667E"/>
    <w:rsid w:val="003370B2"/>
    <w:rsid w:val="00337372"/>
    <w:rsid w:val="00337F24"/>
    <w:rsid w:val="00340ADF"/>
    <w:rsid w:val="003411FA"/>
    <w:rsid w:val="003413D5"/>
    <w:rsid w:val="003414DB"/>
    <w:rsid w:val="00341C49"/>
    <w:rsid w:val="00341D0F"/>
    <w:rsid w:val="0034259D"/>
    <w:rsid w:val="003427BB"/>
    <w:rsid w:val="00342D6C"/>
    <w:rsid w:val="00343572"/>
    <w:rsid w:val="00343ABA"/>
    <w:rsid w:val="00344099"/>
    <w:rsid w:val="00344496"/>
    <w:rsid w:val="00344919"/>
    <w:rsid w:val="00344D54"/>
    <w:rsid w:val="00344DCC"/>
    <w:rsid w:val="00345011"/>
    <w:rsid w:val="003453BB"/>
    <w:rsid w:val="0034592E"/>
    <w:rsid w:val="00346195"/>
    <w:rsid w:val="003462FA"/>
    <w:rsid w:val="003465AF"/>
    <w:rsid w:val="00346738"/>
    <w:rsid w:val="00347345"/>
    <w:rsid w:val="003500BB"/>
    <w:rsid w:val="00350711"/>
    <w:rsid w:val="003507AF"/>
    <w:rsid w:val="00350C02"/>
    <w:rsid w:val="003514C9"/>
    <w:rsid w:val="00351BA5"/>
    <w:rsid w:val="00351BC9"/>
    <w:rsid w:val="00351DC0"/>
    <w:rsid w:val="00352494"/>
    <w:rsid w:val="00352547"/>
    <w:rsid w:val="00352E27"/>
    <w:rsid w:val="00353404"/>
    <w:rsid w:val="003535A7"/>
    <w:rsid w:val="00353DE8"/>
    <w:rsid w:val="00353E25"/>
    <w:rsid w:val="00354445"/>
    <w:rsid w:val="0035455F"/>
    <w:rsid w:val="00355128"/>
    <w:rsid w:val="00355443"/>
    <w:rsid w:val="00355B6D"/>
    <w:rsid w:val="00355BDE"/>
    <w:rsid w:val="00355EAB"/>
    <w:rsid w:val="00356080"/>
    <w:rsid w:val="003563E6"/>
    <w:rsid w:val="00356788"/>
    <w:rsid w:val="0035688F"/>
    <w:rsid w:val="00356B16"/>
    <w:rsid w:val="00356BE6"/>
    <w:rsid w:val="00356C29"/>
    <w:rsid w:val="00356E8D"/>
    <w:rsid w:val="003572B3"/>
    <w:rsid w:val="00360871"/>
    <w:rsid w:val="00360E04"/>
    <w:rsid w:val="00360FDE"/>
    <w:rsid w:val="00361407"/>
    <w:rsid w:val="003627DC"/>
    <w:rsid w:val="0036409C"/>
    <w:rsid w:val="003640A6"/>
    <w:rsid w:val="003643B3"/>
    <w:rsid w:val="00364418"/>
    <w:rsid w:val="003646DC"/>
    <w:rsid w:val="00364740"/>
    <w:rsid w:val="00364F4D"/>
    <w:rsid w:val="003650D4"/>
    <w:rsid w:val="00365B88"/>
    <w:rsid w:val="00365D73"/>
    <w:rsid w:val="00365F2B"/>
    <w:rsid w:val="00366BA3"/>
    <w:rsid w:val="00366FA2"/>
    <w:rsid w:val="003673B7"/>
    <w:rsid w:val="003700F2"/>
    <w:rsid w:val="00371FDA"/>
    <w:rsid w:val="003722D2"/>
    <w:rsid w:val="003725C8"/>
    <w:rsid w:val="00372ACD"/>
    <w:rsid w:val="00372DD1"/>
    <w:rsid w:val="00372FF1"/>
    <w:rsid w:val="0037342D"/>
    <w:rsid w:val="00373540"/>
    <w:rsid w:val="003738DB"/>
    <w:rsid w:val="00373AC5"/>
    <w:rsid w:val="00373DD2"/>
    <w:rsid w:val="00373F79"/>
    <w:rsid w:val="00374079"/>
    <w:rsid w:val="003748CE"/>
    <w:rsid w:val="00374BCE"/>
    <w:rsid w:val="00374CB4"/>
    <w:rsid w:val="00374E1B"/>
    <w:rsid w:val="003754C0"/>
    <w:rsid w:val="00375F09"/>
    <w:rsid w:val="00375FC7"/>
    <w:rsid w:val="00376987"/>
    <w:rsid w:val="00376B61"/>
    <w:rsid w:val="00377FF6"/>
    <w:rsid w:val="003808AD"/>
    <w:rsid w:val="00380E54"/>
    <w:rsid w:val="00380ED3"/>
    <w:rsid w:val="003813DA"/>
    <w:rsid w:val="00381E49"/>
    <w:rsid w:val="003820EF"/>
    <w:rsid w:val="003827B7"/>
    <w:rsid w:val="003838A0"/>
    <w:rsid w:val="00383AF3"/>
    <w:rsid w:val="00384317"/>
    <w:rsid w:val="00384438"/>
    <w:rsid w:val="0038495B"/>
    <w:rsid w:val="00385ACA"/>
    <w:rsid w:val="00385B4B"/>
    <w:rsid w:val="00385E9A"/>
    <w:rsid w:val="00386093"/>
    <w:rsid w:val="00387141"/>
    <w:rsid w:val="00387DB1"/>
    <w:rsid w:val="00390B21"/>
    <w:rsid w:val="00391378"/>
    <w:rsid w:val="00391DCA"/>
    <w:rsid w:val="00393363"/>
    <w:rsid w:val="00393595"/>
    <w:rsid w:val="003938D9"/>
    <w:rsid w:val="00393A49"/>
    <w:rsid w:val="00393EDA"/>
    <w:rsid w:val="00393F51"/>
    <w:rsid w:val="00394039"/>
    <w:rsid w:val="00394285"/>
    <w:rsid w:val="00394E76"/>
    <w:rsid w:val="00395259"/>
    <w:rsid w:val="00395967"/>
    <w:rsid w:val="00395B08"/>
    <w:rsid w:val="00395D3D"/>
    <w:rsid w:val="0039614B"/>
    <w:rsid w:val="00396399"/>
    <w:rsid w:val="0039660D"/>
    <w:rsid w:val="00396910"/>
    <w:rsid w:val="003970FF"/>
    <w:rsid w:val="003971C2"/>
    <w:rsid w:val="00397537"/>
    <w:rsid w:val="00397586"/>
    <w:rsid w:val="00397885"/>
    <w:rsid w:val="00397A26"/>
    <w:rsid w:val="00397E85"/>
    <w:rsid w:val="003A0559"/>
    <w:rsid w:val="003A0ADB"/>
    <w:rsid w:val="003A0C20"/>
    <w:rsid w:val="003A10AC"/>
    <w:rsid w:val="003A11EA"/>
    <w:rsid w:val="003A1255"/>
    <w:rsid w:val="003A17ED"/>
    <w:rsid w:val="003A1A19"/>
    <w:rsid w:val="003A1BB1"/>
    <w:rsid w:val="003A1BF1"/>
    <w:rsid w:val="003A1E34"/>
    <w:rsid w:val="003A2A6E"/>
    <w:rsid w:val="003A2FF8"/>
    <w:rsid w:val="003A364B"/>
    <w:rsid w:val="003A3FF4"/>
    <w:rsid w:val="003A4380"/>
    <w:rsid w:val="003A45DC"/>
    <w:rsid w:val="003A4650"/>
    <w:rsid w:val="003A4675"/>
    <w:rsid w:val="003A4897"/>
    <w:rsid w:val="003A494A"/>
    <w:rsid w:val="003A4987"/>
    <w:rsid w:val="003A5044"/>
    <w:rsid w:val="003A5FD7"/>
    <w:rsid w:val="003A7C61"/>
    <w:rsid w:val="003B022D"/>
    <w:rsid w:val="003B05EB"/>
    <w:rsid w:val="003B1002"/>
    <w:rsid w:val="003B1654"/>
    <w:rsid w:val="003B20DB"/>
    <w:rsid w:val="003B213F"/>
    <w:rsid w:val="003B22F3"/>
    <w:rsid w:val="003B2931"/>
    <w:rsid w:val="003B3E68"/>
    <w:rsid w:val="003B4361"/>
    <w:rsid w:val="003B47E3"/>
    <w:rsid w:val="003B4CCD"/>
    <w:rsid w:val="003B4D08"/>
    <w:rsid w:val="003B4ECC"/>
    <w:rsid w:val="003B591C"/>
    <w:rsid w:val="003B593D"/>
    <w:rsid w:val="003B5AC8"/>
    <w:rsid w:val="003B5F0C"/>
    <w:rsid w:val="003B6003"/>
    <w:rsid w:val="003B6177"/>
    <w:rsid w:val="003B6225"/>
    <w:rsid w:val="003B6529"/>
    <w:rsid w:val="003B6A58"/>
    <w:rsid w:val="003B7103"/>
    <w:rsid w:val="003B7420"/>
    <w:rsid w:val="003B771E"/>
    <w:rsid w:val="003B77C3"/>
    <w:rsid w:val="003B7DB2"/>
    <w:rsid w:val="003B7E7F"/>
    <w:rsid w:val="003B7FA0"/>
    <w:rsid w:val="003C1252"/>
    <w:rsid w:val="003C12EA"/>
    <w:rsid w:val="003C1741"/>
    <w:rsid w:val="003C17F3"/>
    <w:rsid w:val="003C2ED9"/>
    <w:rsid w:val="003C416E"/>
    <w:rsid w:val="003C46CC"/>
    <w:rsid w:val="003C4C8C"/>
    <w:rsid w:val="003C4F1C"/>
    <w:rsid w:val="003C550E"/>
    <w:rsid w:val="003C5CD9"/>
    <w:rsid w:val="003C5DC7"/>
    <w:rsid w:val="003C7165"/>
    <w:rsid w:val="003C73E6"/>
    <w:rsid w:val="003C7451"/>
    <w:rsid w:val="003C76BE"/>
    <w:rsid w:val="003D07AA"/>
    <w:rsid w:val="003D0D60"/>
    <w:rsid w:val="003D0F83"/>
    <w:rsid w:val="003D105A"/>
    <w:rsid w:val="003D10E4"/>
    <w:rsid w:val="003D11E1"/>
    <w:rsid w:val="003D1E2E"/>
    <w:rsid w:val="003D2554"/>
    <w:rsid w:val="003D2687"/>
    <w:rsid w:val="003D27AB"/>
    <w:rsid w:val="003D2A66"/>
    <w:rsid w:val="003D2B6C"/>
    <w:rsid w:val="003D2BDB"/>
    <w:rsid w:val="003D30F8"/>
    <w:rsid w:val="003D3230"/>
    <w:rsid w:val="003D3729"/>
    <w:rsid w:val="003D3856"/>
    <w:rsid w:val="003D3A22"/>
    <w:rsid w:val="003D3BE6"/>
    <w:rsid w:val="003D468A"/>
    <w:rsid w:val="003D4FE8"/>
    <w:rsid w:val="003D5350"/>
    <w:rsid w:val="003D6176"/>
    <w:rsid w:val="003D64AE"/>
    <w:rsid w:val="003D6B32"/>
    <w:rsid w:val="003D6C82"/>
    <w:rsid w:val="003D7511"/>
    <w:rsid w:val="003D7763"/>
    <w:rsid w:val="003D7930"/>
    <w:rsid w:val="003E00A2"/>
    <w:rsid w:val="003E04DF"/>
    <w:rsid w:val="003E04F4"/>
    <w:rsid w:val="003E08FD"/>
    <w:rsid w:val="003E0BB1"/>
    <w:rsid w:val="003E0F85"/>
    <w:rsid w:val="003E105E"/>
    <w:rsid w:val="003E10DA"/>
    <w:rsid w:val="003E1465"/>
    <w:rsid w:val="003E2948"/>
    <w:rsid w:val="003E2D13"/>
    <w:rsid w:val="003E30E8"/>
    <w:rsid w:val="003E4B6C"/>
    <w:rsid w:val="003E516C"/>
    <w:rsid w:val="003E6F9E"/>
    <w:rsid w:val="003E7194"/>
    <w:rsid w:val="003E72A7"/>
    <w:rsid w:val="003E72C5"/>
    <w:rsid w:val="003E7CC8"/>
    <w:rsid w:val="003E7E3B"/>
    <w:rsid w:val="003E7EB6"/>
    <w:rsid w:val="003F05CD"/>
    <w:rsid w:val="003F0814"/>
    <w:rsid w:val="003F0C35"/>
    <w:rsid w:val="003F0F51"/>
    <w:rsid w:val="003F11E4"/>
    <w:rsid w:val="003F15BB"/>
    <w:rsid w:val="003F199F"/>
    <w:rsid w:val="003F1EB0"/>
    <w:rsid w:val="003F2315"/>
    <w:rsid w:val="003F24DC"/>
    <w:rsid w:val="003F30FC"/>
    <w:rsid w:val="003F34E5"/>
    <w:rsid w:val="003F3849"/>
    <w:rsid w:val="003F3EAC"/>
    <w:rsid w:val="003F4388"/>
    <w:rsid w:val="003F4ABB"/>
    <w:rsid w:val="003F4EAA"/>
    <w:rsid w:val="003F550E"/>
    <w:rsid w:val="003F569F"/>
    <w:rsid w:val="003F58D3"/>
    <w:rsid w:val="003F5925"/>
    <w:rsid w:val="003F5958"/>
    <w:rsid w:val="003F5B93"/>
    <w:rsid w:val="003F600B"/>
    <w:rsid w:val="003F68E4"/>
    <w:rsid w:val="003F7452"/>
    <w:rsid w:val="003F762F"/>
    <w:rsid w:val="003F78A9"/>
    <w:rsid w:val="004008E9"/>
    <w:rsid w:val="004008F4"/>
    <w:rsid w:val="0040192E"/>
    <w:rsid w:val="004029E9"/>
    <w:rsid w:val="00402B37"/>
    <w:rsid w:val="00402B60"/>
    <w:rsid w:val="00402EB1"/>
    <w:rsid w:val="00402EBF"/>
    <w:rsid w:val="00402FAF"/>
    <w:rsid w:val="0040356E"/>
    <w:rsid w:val="00403B3A"/>
    <w:rsid w:val="00403F16"/>
    <w:rsid w:val="0040431E"/>
    <w:rsid w:val="004044D1"/>
    <w:rsid w:val="004049C4"/>
    <w:rsid w:val="00404BE6"/>
    <w:rsid w:val="00404D14"/>
    <w:rsid w:val="00405081"/>
    <w:rsid w:val="0040554A"/>
    <w:rsid w:val="00405BC1"/>
    <w:rsid w:val="00406005"/>
    <w:rsid w:val="00406DB4"/>
    <w:rsid w:val="00407515"/>
    <w:rsid w:val="0040765C"/>
    <w:rsid w:val="0040788F"/>
    <w:rsid w:val="004078A1"/>
    <w:rsid w:val="00407B84"/>
    <w:rsid w:val="00410259"/>
    <w:rsid w:val="00410460"/>
    <w:rsid w:val="00411571"/>
    <w:rsid w:val="004123AD"/>
    <w:rsid w:val="00412C88"/>
    <w:rsid w:val="004130E1"/>
    <w:rsid w:val="004131A6"/>
    <w:rsid w:val="0041365B"/>
    <w:rsid w:val="00413986"/>
    <w:rsid w:val="004141BE"/>
    <w:rsid w:val="004147DA"/>
    <w:rsid w:val="00414DFB"/>
    <w:rsid w:val="00415072"/>
    <w:rsid w:val="0041553B"/>
    <w:rsid w:val="004159C0"/>
    <w:rsid w:val="00415C8C"/>
    <w:rsid w:val="0041603E"/>
    <w:rsid w:val="00416210"/>
    <w:rsid w:val="00416869"/>
    <w:rsid w:val="00416A16"/>
    <w:rsid w:val="00417256"/>
    <w:rsid w:val="0041759E"/>
    <w:rsid w:val="00420898"/>
    <w:rsid w:val="004212A0"/>
    <w:rsid w:val="00421CC7"/>
    <w:rsid w:val="0042260E"/>
    <w:rsid w:val="00422652"/>
    <w:rsid w:val="004226D9"/>
    <w:rsid w:val="00422DE3"/>
    <w:rsid w:val="00423ABF"/>
    <w:rsid w:val="00423BD0"/>
    <w:rsid w:val="00423D00"/>
    <w:rsid w:val="0042444C"/>
    <w:rsid w:val="0042456D"/>
    <w:rsid w:val="004246FE"/>
    <w:rsid w:val="0042580F"/>
    <w:rsid w:val="004260A0"/>
    <w:rsid w:val="0042681E"/>
    <w:rsid w:val="00426E56"/>
    <w:rsid w:val="004272B7"/>
    <w:rsid w:val="00427509"/>
    <w:rsid w:val="00427812"/>
    <w:rsid w:val="00427BCD"/>
    <w:rsid w:val="00427CA5"/>
    <w:rsid w:val="0043175C"/>
    <w:rsid w:val="00432166"/>
    <w:rsid w:val="00432454"/>
    <w:rsid w:val="0043257D"/>
    <w:rsid w:val="0043316D"/>
    <w:rsid w:val="00433FA5"/>
    <w:rsid w:val="0043455E"/>
    <w:rsid w:val="0043492A"/>
    <w:rsid w:val="0043579D"/>
    <w:rsid w:val="00435A30"/>
    <w:rsid w:val="0043621C"/>
    <w:rsid w:val="00436822"/>
    <w:rsid w:val="00436E60"/>
    <w:rsid w:val="00436FDE"/>
    <w:rsid w:val="00437213"/>
    <w:rsid w:val="0043758C"/>
    <w:rsid w:val="00437749"/>
    <w:rsid w:val="00437D77"/>
    <w:rsid w:val="00437E41"/>
    <w:rsid w:val="00440094"/>
    <w:rsid w:val="00440329"/>
    <w:rsid w:val="004404E1"/>
    <w:rsid w:val="00440D7F"/>
    <w:rsid w:val="00440E09"/>
    <w:rsid w:val="00442593"/>
    <w:rsid w:val="00442AC8"/>
    <w:rsid w:val="00442EF8"/>
    <w:rsid w:val="00443118"/>
    <w:rsid w:val="00443C6E"/>
    <w:rsid w:val="0044452D"/>
    <w:rsid w:val="00444702"/>
    <w:rsid w:val="00444754"/>
    <w:rsid w:val="00445E05"/>
    <w:rsid w:val="00446073"/>
    <w:rsid w:val="00446350"/>
    <w:rsid w:val="00446402"/>
    <w:rsid w:val="00446490"/>
    <w:rsid w:val="00446517"/>
    <w:rsid w:val="00446CC5"/>
    <w:rsid w:val="0044754C"/>
    <w:rsid w:val="00447587"/>
    <w:rsid w:val="00447F78"/>
    <w:rsid w:val="00447FB5"/>
    <w:rsid w:val="00450732"/>
    <w:rsid w:val="004507DA"/>
    <w:rsid w:val="00451833"/>
    <w:rsid w:val="00451A15"/>
    <w:rsid w:val="00451AD0"/>
    <w:rsid w:val="0045279C"/>
    <w:rsid w:val="00452CD0"/>
    <w:rsid w:val="004531A7"/>
    <w:rsid w:val="00453C77"/>
    <w:rsid w:val="00453D88"/>
    <w:rsid w:val="00454123"/>
    <w:rsid w:val="004541F4"/>
    <w:rsid w:val="00454DE2"/>
    <w:rsid w:val="00455124"/>
    <w:rsid w:val="00455374"/>
    <w:rsid w:val="0045542D"/>
    <w:rsid w:val="00455DD9"/>
    <w:rsid w:val="00455EE8"/>
    <w:rsid w:val="00456556"/>
    <w:rsid w:val="0045671F"/>
    <w:rsid w:val="00456BA6"/>
    <w:rsid w:val="004577B0"/>
    <w:rsid w:val="004579B2"/>
    <w:rsid w:val="0046046F"/>
    <w:rsid w:val="00460639"/>
    <w:rsid w:val="00461773"/>
    <w:rsid w:val="00461B6B"/>
    <w:rsid w:val="00462B38"/>
    <w:rsid w:val="00463B76"/>
    <w:rsid w:val="00463F2B"/>
    <w:rsid w:val="00464399"/>
    <w:rsid w:val="00464905"/>
    <w:rsid w:val="004651AD"/>
    <w:rsid w:val="0046534D"/>
    <w:rsid w:val="0046548A"/>
    <w:rsid w:val="004658AF"/>
    <w:rsid w:val="0046593D"/>
    <w:rsid w:val="00465EA0"/>
    <w:rsid w:val="004661FB"/>
    <w:rsid w:val="0046635C"/>
    <w:rsid w:val="00466900"/>
    <w:rsid w:val="00466E24"/>
    <w:rsid w:val="00467641"/>
    <w:rsid w:val="00467658"/>
    <w:rsid w:val="00470FC3"/>
    <w:rsid w:val="0047117C"/>
    <w:rsid w:val="00471664"/>
    <w:rsid w:val="00471AA5"/>
    <w:rsid w:val="00471E8C"/>
    <w:rsid w:val="00471F40"/>
    <w:rsid w:val="004721F5"/>
    <w:rsid w:val="00472295"/>
    <w:rsid w:val="0047244F"/>
    <w:rsid w:val="00472515"/>
    <w:rsid w:val="004727AB"/>
    <w:rsid w:val="004728F1"/>
    <w:rsid w:val="00472A00"/>
    <w:rsid w:val="00472A03"/>
    <w:rsid w:val="00472D93"/>
    <w:rsid w:val="004733CE"/>
    <w:rsid w:val="004735CB"/>
    <w:rsid w:val="004739DC"/>
    <w:rsid w:val="00473C08"/>
    <w:rsid w:val="0047413A"/>
    <w:rsid w:val="00474A70"/>
    <w:rsid w:val="0047508F"/>
    <w:rsid w:val="004750B1"/>
    <w:rsid w:val="004752E3"/>
    <w:rsid w:val="00475480"/>
    <w:rsid w:val="004759A8"/>
    <w:rsid w:val="004759CB"/>
    <w:rsid w:val="004759E6"/>
    <w:rsid w:val="00475BFE"/>
    <w:rsid w:val="00475CEE"/>
    <w:rsid w:val="004779CF"/>
    <w:rsid w:val="004805C3"/>
    <w:rsid w:val="00480CB8"/>
    <w:rsid w:val="00481BE5"/>
    <w:rsid w:val="00481C19"/>
    <w:rsid w:val="00481D98"/>
    <w:rsid w:val="004824D6"/>
    <w:rsid w:val="0048251C"/>
    <w:rsid w:val="004830FF"/>
    <w:rsid w:val="00483300"/>
    <w:rsid w:val="004833DB"/>
    <w:rsid w:val="004833F9"/>
    <w:rsid w:val="004835C2"/>
    <w:rsid w:val="00483D11"/>
    <w:rsid w:val="00483EE1"/>
    <w:rsid w:val="00483FA8"/>
    <w:rsid w:val="004845EF"/>
    <w:rsid w:val="00484B3D"/>
    <w:rsid w:val="00484D2E"/>
    <w:rsid w:val="00485070"/>
    <w:rsid w:val="004850A0"/>
    <w:rsid w:val="00485410"/>
    <w:rsid w:val="00485550"/>
    <w:rsid w:val="00485678"/>
    <w:rsid w:val="004868F1"/>
    <w:rsid w:val="00486922"/>
    <w:rsid w:val="00487D08"/>
    <w:rsid w:val="00487FF3"/>
    <w:rsid w:val="0049045A"/>
    <w:rsid w:val="0049082A"/>
    <w:rsid w:val="004910F0"/>
    <w:rsid w:val="004911F2"/>
    <w:rsid w:val="004912F7"/>
    <w:rsid w:val="004913F7"/>
    <w:rsid w:val="004914EA"/>
    <w:rsid w:val="0049209E"/>
    <w:rsid w:val="00492424"/>
    <w:rsid w:val="00492CE6"/>
    <w:rsid w:val="0049310F"/>
    <w:rsid w:val="0049336A"/>
    <w:rsid w:val="004933ED"/>
    <w:rsid w:val="004934A2"/>
    <w:rsid w:val="00493517"/>
    <w:rsid w:val="00493E1F"/>
    <w:rsid w:val="004940A3"/>
    <w:rsid w:val="004943BD"/>
    <w:rsid w:val="004948E0"/>
    <w:rsid w:val="00494FAE"/>
    <w:rsid w:val="004956DD"/>
    <w:rsid w:val="00495AD0"/>
    <w:rsid w:val="004969B9"/>
    <w:rsid w:val="004978ED"/>
    <w:rsid w:val="00497F76"/>
    <w:rsid w:val="004A0271"/>
    <w:rsid w:val="004A04DD"/>
    <w:rsid w:val="004A06DC"/>
    <w:rsid w:val="004A14A9"/>
    <w:rsid w:val="004A1789"/>
    <w:rsid w:val="004A1D28"/>
    <w:rsid w:val="004A263E"/>
    <w:rsid w:val="004A26C6"/>
    <w:rsid w:val="004A2BFE"/>
    <w:rsid w:val="004A2C82"/>
    <w:rsid w:val="004A3468"/>
    <w:rsid w:val="004A3656"/>
    <w:rsid w:val="004A374E"/>
    <w:rsid w:val="004A4295"/>
    <w:rsid w:val="004A45B3"/>
    <w:rsid w:val="004A4B2C"/>
    <w:rsid w:val="004A539F"/>
    <w:rsid w:val="004A5563"/>
    <w:rsid w:val="004A60E6"/>
    <w:rsid w:val="004A6926"/>
    <w:rsid w:val="004A6C3A"/>
    <w:rsid w:val="004A7187"/>
    <w:rsid w:val="004A7744"/>
    <w:rsid w:val="004A77F0"/>
    <w:rsid w:val="004B0065"/>
    <w:rsid w:val="004B0C07"/>
    <w:rsid w:val="004B147B"/>
    <w:rsid w:val="004B1D7D"/>
    <w:rsid w:val="004B2358"/>
    <w:rsid w:val="004B281B"/>
    <w:rsid w:val="004B29E7"/>
    <w:rsid w:val="004B2A77"/>
    <w:rsid w:val="004B2C51"/>
    <w:rsid w:val="004B34DF"/>
    <w:rsid w:val="004B3827"/>
    <w:rsid w:val="004B394A"/>
    <w:rsid w:val="004B3E07"/>
    <w:rsid w:val="004B4AD7"/>
    <w:rsid w:val="004B4D58"/>
    <w:rsid w:val="004B53B1"/>
    <w:rsid w:val="004B5F43"/>
    <w:rsid w:val="004B5F86"/>
    <w:rsid w:val="004B66DE"/>
    <w:rsid w:val="004B6822"/>
    <w:rsid w:val="004B688D"/>
    <w:rsid w:val="004B691B"/>
    <w:rsid w:val="004B79B3"/>
    <w:rsid w:val="004B79D8"/>
    <w:rsid w:val="004B7A56"/>
    <w:rsid w:val="004C0EED"/>
    <w:rsid w:val="004C16E9"/>
    <w:rsid w:val="004C1F30"/>
    <w:rsid w:val="004C1F7F"/>
    <w:rsid w:val="004C28FB"/>
    <w:rsid w:val="004C2FB1"/>
    <w:rsid w:val="004C30F1"/>
    <w:rsid w:val="004C35C9"/>
    <w:rsid w:val="004C39EA"/>
    <w:rsid w:val="004C4516"/>
    <w:rsid w:val="004C501D"/>
    <w:rsid w:val="004C5258"/>
    <w:rsid w:val="004C5ABC"/>
    <w:rsid w:val="004C60D6"/>
    <w:rsid w:val="004C6941"/>
    <w:rsid w:val="004C69E0"/>
    <w:rsid w:val="004C6D6D"/>
    <w:rsid w:val="004C7807"/>
    <w:rsid w:val="004D0011"/>
    <w:rsid w:val="004D0173"/>
    <w:rsid w:val="004D0553"/>
    <w:rsid w:val="004D0581"/>
    <w:rsid w:val="004D0B3B"/>
    <w:rsid w:val="004D0D52"/>
    <w:rsid w:val="004D1836"/>
    <w:rsid w:val="004D19CA"/>
    <w:rsid w:val="004D1C62"/>
    <w:rsid w:val="004D1CA9"/>
    <w:rsid w:val="004D1CDB"/>
    <w:rsid w:val="004D2067"/>
    <w:rsid w:val="004D2857"/>
    <w:rsid w:val="004D3031"/>
    <w:rsid w:val="004D3760"/>
    <w:rsid w:val="004D381C"/>
    <w:rsid w:val="004D41ED"/>
    <w:rsid w:val="004D45AD"/>
    <w:rsid w:val="004D4872"/>
    <w:rsid w:val="004D4FA5"/>
    <w:rsid w:val="004D550E"/>
    <w:rsid w:val="004D5EB5"/>
    <w:rsid w:val="004D5EBF"/>
    <w:rsid w:val="004D64A3"/>
    <w:rsid w:val="004D655C"/>
    <w:rsid w:val="004D663C"/>
    <w:rsid w:val="004D78F6"/>
    <w:rsid w:val="004D7934"/>
    <w:rsid w:val="004D7FD8"/>
    <w:rsid w:val="004E0154"/>
    <w:rsid w:val="004E0AB7"/>
    <w:rsid w:val="004E0C82"/>
    <w:rsid w:val="004E15F5"/>
    <w:rsid w:val="004E1F1B"/>
    <w:rsid w:val="004E264F"/>
    <w:rsid w:val="004E2ADB"/>
    <w:rsid w:val="004E30FD"/>
    <w:rsid w:val="004E3B40"/>
    <w:rsid w:val="004E3B73"/>
    <w:rsid w:val="004E456A"/>
    <w:rsid w:val="004E4A1D"/>
    <w:rsid w:val="004E4E94"/>
    <w:rsid w:val="004E525A"/>
    <w:rsid w:val="004E6ABD"/>
    <w:rsid w:val="004E6FE2"/>
    <w:rsid w:val="004E7236"/>
    <w:rsid w:val="004E7848"/>
    <w:rsid w:val="004E79BC"/>
    <w:rsid w:val="004E7C8D"/>
    <w:rsid w:val="004F0312"/>
    <w:rsid w:val="004F0FFA"/>
    <w:rsid w:val="004F165B"/>
    <w:rsid w:val="004F1900"/>
    <w:rsid w:val="004F1A5F"/>
    <w:rsid w:val="004F1D1F"/>
    <w:rsid w:val="004F33F8"/>
    <w:rsid w:val="004F3721"/>
    <w:rsid w:val="004F493B"/>
    <w:rsid w:val="004F4E0E"/>
    <w:rsid w:val="004F4E1E"/>
    <w:rsid w:val="004F4EE2"/>
    <w:rsid w:val="004F51F5"/>
    <w:rsid w:val="004F529B"/>
    <w:rsid w:val="004F55AE"/>
    <w:rsid w:val="004F56C7"/>
    <w:rsid w:val="004F57C6"/>
    <w:rsid w:val="004F5D93"/>
    <w:rsid w:val="004F5DFA"/>
    <w:rsid w:val="004F6A43"/>
    <w:rsid w:val="004F6C8E"/>
    <w:rsid w:val="004F6D38"/>
    <w:rsid w:val="004F7513"/>
    <w:rsid w:val="004F75E2"/>
    <w:rsid w:val="004F77FC"/>
    <w:rsid w:val="004F78DC"/>
    <w:rsid w:val="004F7949"/>
    <w:rsid w:val="004F7D4F"/>
    <w:rsid w:val="005006FE"/>
    <w:rsid w:val="00500D0E"/>
    <w:rsid w:val="00501146"/>
    <w:rsid w:val="00502242"/>
    <w:rsid w:val="00502ADB"/>
    <w:rsid w:val="005031F2"/>
    <w:rsid w:val="00503390"/>
    <w:rsid w:val="00503B02"/>
    <w:rsid w:val="00503ECE"/>
    <w:rsid w:val="0050412C"/>
    <w:rsid w:val="00504944"/>
    <w:rsid w:val="005054A3"/>
    <w:rsid w:val="0050563C"/>
    <w:rsid w:val="00506084"/>
    <w:rsid w:val="00507647"/>
    <w:rsid w:val="00507E04"/>
    <w:rsid w:val="00510B15"/>
    <w:rsid w:val="00510BA8"/>
    <w:rsid w:val="005116B2"/>
    <w:rsid w:val="00511962"/>
    <w:rsid w:val="005119A5"/>
    <w:rsid w:val="00511C96"/>
    <w:rsid w:val="00512EA8"/>
    <w:rsid w:val="00513433"/>
    <w:rsid w:val="005135E9"/>
    <w:rsid w:val="005136B0"/>
    <w:rsid w:val="0051383A"/>
    <w:rsid w:val="0051384F"/>
    <w:rsid w:val="00513E13"/>
    <w:rsid w:val="00515526"/>
    <w:rsid w:val="00516500"/>
    <w:rsid w:val="005168DD"/>
    <w:rsid w:val="005177A1"/>
    <w:rsid w:val="00517CEC"/>
    <w:rsid w:val="00520120"/>
    <w:rsid w:val="005207E6"/>
    <w:rsid w:val="0052085E"/>
    <w:rsid w:val="00520901"/>
    <w:rsid w:val="00520C3C"/>
    <w:rsid w:val="00520EF9"/>
    <w:rsid w:val="0052144A"/>
    <w:rsid w:val="0052177A"/>
    <w:rsid w:val="00521D05"/>
    <w:rsid w:val="00522013"/>
    <w:rsid w:val="005226EA"/>
    <w:rsid w:val="00522CB5"/>
    <w:rsid w:val="00522D8A"/>
    <w:rsid w:val="0052321C"/>
    <w:rsid w:val="00523267"/>
    <w:rsid w:val="0052355B"/>
    <w:rsid w:val="0052380F"/>
    <w:rsid w:val="00524F67"/>
    <w:rsid w:val="00525CD9"/>
    <w:rsid w:val="005264C7"/>
    <w:rsid w:val="005265E5"/>
    <w:rsid w:val="005266DD"/>
    <w:rsid w:val="00526E55"/>
    <w:rsid w:val="0052725C"/>
    <w:rsid w:val="00527ACB"/>
    <w:rsid w:val="00527CA7"/>
    <w:rsid w:val="00527E0A"/>
    <w:rsid w:val="00530636"/>
    <w:rsid w:val="00530BE7"/>
    <w:rsid w:val="00531063"/>
    <w:rsid w:val="00531335"/>
    <w:rsid w:val="0053148D"/>
    <w:rsid w:val="0053209A"/>
    <w:rsid w:val="00532404"/>
    <w:rsid w:val="0053254B"/>
    <w:rsid w:val="0053261C"/>
    <w:rsid w:val="005327DD"/>
    <w:rsid w:val="00532EFB"/>
    <w:rsid w:val="005334B6"/>
    <w:rsid w:val="005342A4"/>
    <w:rsid w:val="00534E8B"/>
    <w:rsid w:val="00535AE1"/>
    <w:rsid w:val="00535C26"/>
    <w:rsid w:val="0053616D"/>
    <w:rsid w:val="005361BB"/>
    <w:rsid w:val="00537A33"/>
    <w:rsid w:val="00537FF6"/>
    <w:rsid w:val="005403A2"/>
    <w:rsid w:val="00541609"/>
    <w:rsid w:val="00541759"/>
    <w:rsid w:val="00541D79"/>
    <w:rsid w:val="005427B2"/>
    <w:rsid w:val="00542807"/>
    <w:rsid w:val="00542CC0"/>
    <w:rsid w:val="00543110"/>
    <w:rsid w:val="00543349"/>
    <w:rsid w:val="005442CE"/>
    <w:rsid w:val="0054447C"/>
    <w:rsid w:val="00544496"/>
    <w:rsid w:val="00545329"/>
    <w:rsid w:val="00545357"/>
    <w:rsid w:val="00545817"/>
    <w:rsid w:val="00546439"/>
    <w:rsid w:val="00546507"/>
    <w:rsid w:val="005465E9"/>
    <w:rsid w:val="005466B9"/>
    <w:rsid w:val="00546F90"/>
    <w:rsid w:val="005476B2"/>
    <w:rsid w:val="00550DC2"/>
    <w:rsid w:val="005511A1"/>
    <w:rsid w:val="005515A1"/>
    <w:rsid w:val="00551EEB"/>
    <w:rsid w:val="005523CD"/>
    <w:rsid w:val="00552921"/>
    <w:rsid w:val="00553087"/>
    <w:rsid w:val="005535D6"/>
    <w:rsid w:val="00554567"/>
    <w:rsid w:val="00554576"/>
    <w:rsid w:val="005546AB"/>
    <w:rsid w:val="005548BC"/>
    <w:rsid w:val="00554AD3"/>
    <w:rsid w:val="005557CB"/>
    <w:rsid w:val="00555980"/>
    <w:rsid w:val="00555BBB"/>
    <w:rsid w:val="00555C54"/>
    <w:rsid w:val="0055649B"/>
    <w:rsid w:val="005568E0"/>
    <w:rsid w:val="0055698E"/>
    <w:rsid w:val="00556C75"/>
    <w:rsid w:val="00556F2C"/>
    <w:rsid w:val="00560411"/>
    <w:rsid w:val="0056053B"/>
    <w:rsid w:val="005605C7"/>
    <w:rsid w:val="00561577"/>
    <w:rsid w:val="00561FE7"/>
    <w:rsid w:val="005622AA"/>
    <w:rsid w:val="00562661"/>
    <w:rsid w:val="00562735"/>
    <w:rsid w:val="00562993"/>
    <w:rsid w:val="005635B1"/>
    <w:rsid w:val="0056366B"/>
    <w:rsid w:val="00563B6E"/>
    <w:rsid w:val="00564205"/>
    <w:rsid w:val="0056427B"/>
    <w:rsid w:val="00564295"/>
    <w:rsid w:val="00564344"/>
    <w:rsid w:val="00565183"/>
    <w:rsid w:val="00565545"/>
    <w:rsid w:val="00565B67"/>
    <w:rsid w:val="00565BE3"/>
    <w:rsid w:val="00566264"/>
    <w:rsid w:val="005667E1"/>
    <w:rsid w:val="00566C06"/>
    <w:rsid w:val="005670D3"/>
    <w:rsid w:val="00567909"/>
    <w:rsid w:val="00570945"/>
    <w:rsid w:val="00570BEB"/>
    <w:rsid w:val="005710CC"/>
    <w:rsid w:val="00571ABC"/>
    <w:rsid w:val="00571D0A"/>
    <w:rsid w:val="00571E2F"/>
    <w:rsid w:val="00571FA6"/>
    <w:rsid w:val="00572AA7"/>
    <w:rsid w:val="00572BEA"/>
    <w:rsid w:val="00572F6A"/>
    <w:rsid w:val="005731C2"/>
    <w:rsid w:val="0057370B"/>
    <w:rsid w:val="00573DBA"/>
    <w:rsid w:val="00573F89"/>
    <w:rsid w:val="00574730"/>
    <w:rsid w:val="00574E1D"/>
    <w:rsid w:val="00574F06"/>
    <w:rsid w:val="00574F0F"/>
    <w:rsid w:val="005754FD"/>
    <w:rsid w:val="0057573F"/>
    <w:rsid w:val="005757FB"/>
    <w:rsid w:val="00575C3C"/>
    <w:rsid w:val="0057613B"/>
    <w:rsid w:val="005763C8"/>
    <w:rsid w:val="00576F39"/>
    <w:rsid w:val="00577A1B"/>
    <w:rsid w:val="0058019F"/>
    <w:rsid w:val="0058084C"/>
    <w:rsid w:val="00580A31"/>
    <w:rsid w:val="00580C19"/>
    <w:rsid w:val="005822D3"/>
    <w:rsid w:val="0058258A"/>
    <w:rsid w:val="00583163"/>
    <w:rsid w:val="0058337E"/>
    <w:rsid w:val="0058350C"/>
    <w:rsid w:val="00583DE8"/>
    <w:rsid w:val="0058475F"/>
    <w:rsid w:val="00584FBE"/>
    <w:rsid w:val="00585052"/>
    <w:rsid w:val="0058526C"/>
    <w:rsid w:val="00585381"/>
    <w:rsid w:val="005854CE"/>
    <w:rsid w:val="0058582D"/>
    <w:rsid w:val="00585DDF"/>
    <w:rsid w:val="00586EAC"/>
    <w:rsid w:val="00586F6B"/>
    <w:rsid w:val="00586FEA"/>
    <w:rsid w:val="0058701E"/>
    <w:rsid w:val="00587027"/>
    <w:rsid w:val="005873B2"/>
    <w:rsid w:val="005874EE"/>
    <w:rsid w:val="0058753B"/>
    <w:rsid w:val="00587610"/>
    <w:rsid w:val="0058768A"/>
    <w:rsid w:val="00587CC2"/>
    <w:rsid w:val="005903AD"/>
    <w:rsid w:val="005905E7"/>
    <w:rsid w:val="00590DED"/>
    <w:rsid w:val="005910C0"/>
    <w:rsid w:val="005911C5"/>
    <w:rsid w:val="00591C7F"/>
    <w:rsid w:val="0059269F"/>
    <w:rsid w:val="00592B5C"/>
    <w:rsid w:val="00592D1C"/>
    <w:rsid w:val="00593AD4"/>
    <w:rsid w:val="00593C4C"/>
    <w:rsid w:val="00593E76"/>
    <w:rsid w:val="00594414"/>
    <w:rsid w:val="00594CB1"/>
    <w:rsid w:val="00594E87"/>
    <w:rsid w:val="00594EB5"/>
    <w:rsid w:val="005954D0"/>
    <w:rsid w:val="005958DB"/>
    <w:rsid w:val="00595D98"/>
    <w:rsid w:val="00595EE9"/>
    <w:rsid w:val="00596435"/>
    <w:rsid w:val="00596670"/>
    <w:rsid w:val="0059688E"/>
    <w:rsid w:val="005978FF"/>
    <w:rsid w:val="005A05C4"/>
    <w:rsid w:val="005A0770"/>
    <w:rsid w:val="005A0BEF"/>
    <w:rsid w:val="005A144A"/>
    <w:rsid w:val="005A1627"/>
    <w:rsid w:val="005A16DF"/>
    <w:rsid w:val="005A2004"/>
    <w:rsid w:val="005A2066"/>
    <w:rsid w:val="005A2070"/>
    <w:rsid w:val="005A2265"/>
    <w:rsid w:val="005A2272"/>
    <w:rsid w:val="005A285E"/>
    <w:rsid w:val="005A37F8"/>
    <w:rsid w:val="005A3C52"/>
    <w:rsid w:val="005A4242"/>
    <w:rsid w:val="005A4A5A"/>
    <w:rsid w:val="005A6AEB"/>
    <w:rsid w:val="005A6D8B"/>
    <w:rsid w:val="005A6DC6"/>
    <w:rsid w:val="005A733D"/>
    <w:rsid w:val="005B00F7"/>
    <w:rsid w:val="005B05BF"/>
    <w:rsid w:val="005B0918"/>
    <w:rsid w:val="005B0C05"/>
    <w:rsid w:val="005B0EE9"/>
    <w:rsid w:val="005B1022"/>
    <w:rsid w:val="005B19BB"/>
    <w:rsid w:val="005B251C"/>
    <w:rsid w:val="005B2A6C"/>
    <w:rsid w:val="005B2D3F"/>
    <w:rsid w:val="005B327D"/>
    <w:rsid w:val="005B4BF0"/>
    <w:rsid w:val="005B57DD"/>
    <w:rsid w:val="005B5A68"/>
    <w:rsid w:val="005B5C88"/>
    <w:rsid w:val="005B5EC7"/>
    <w:rsid w:val="005B6D4B"/>
    <w:rsid w:val="005B6D8E"/>
    <w:rsid w:val="005B6DBA"/>
    <w:rsid w:val="005B6E38"/>
    <w:rsid w:val="005B7CCC"/>
    <w:rsid w:val="005B7D30"/>
    <w:rsid w:val="005B7DC7"/>
    <w:rsid w:val="005B7E56"/>
    <w:rsid w:val="005B7F1E"/>
    <w:rsid w:val="005B7FF7"/>
    <w:rsid w:val="005C00D7"/>
    <w:rsid w:val="005C1063"/>
    <w:rsid w:val="005C11C9"/>
    <w:rsid w:val="005C11CC"/>
    <w:rsid w:val="005C15E3"/>
    <w:rsid w:val="005C1E2F"/>
    <w:rsid w:val="005C2B39"/>
    <w:rsid w:val="005C3511"/>
    <w:rsid w:val="005C38A5"/>
    <w:rsid w:val="005C3C79"/>
    <w:rsid w:val="005C401B"/>
    <w:rsid w:val="005C4434"/>
    <w:rsid w:val="005C45EC"/>
    <w:rsid w:val="005C4DE4"/>
    <w:rsid w:val="005C4F44"/>
    <w:rsid w:val="005C5AFD"/>
    <w:rsid w:val="005C623F"/>
    <w:rsid w:val="005C63F2"/>
    <w:rsid w:val="005C65C9"/>
    <w:rsid w:val="005C6E66"/>
    <w:rsid w:val="005C7088"/>
    <w:rsid w:val="005C75FF"/>
    <w:rsid w:val="005C761D"/>
    <w:rsid w:val="005C77A9"/>
    <w:rsid w:val="005C7867"/>
    <w:rsid w:val="005D04E5"/>
    <w:rsid w:val="005D0671"/>
    <w:rsid w:val="005D0750"/>
    <w:rsid w:val="005D0C5C"/>
    <w:rsid w:val="005D1855"/>
    <w:rsid w:val="005D18D1"/>
    <w:rsid w:val="005D1D08"/>
    <w:rsid w:val="005D2346"/>
    <w:rsid w:val="005D3418"/>
    <w:rsid w:val="005D349B"/>
    <w:rsid w:val="005D35C0"/>
    <w:rsid w:val="005D39E7"/>
    <w:rsid w:val="005D3C84"/>
    <w:rsid w:val="005D3E64"/>
    <w:rsid w:val="005D43FD"/>
    <w:rsid w:val="005D4713"/>
    <w:rsid w:val="005D48AD"/>
    <w:rsid w:val="005D4F65"/>
    <w:rsid w:val="005D50E0"/>
    <w:rsid w:val="005D5D09"/>
    <w:rsid w:val="005D6FD5"/>
    <w:rsid w:val="005D7782"/>
    <w:rsid w:val="005D78E5"/>
    <w:rsid w:val="005E0115"/>
    <w:rsid w:val="005E024A"/>
    <w:rsid w:val="005E02DF"/>
    <w:rsid w:val="005E039B"/>
    <w:rsid w:val="005E0454"/>
    <w:rsid w:val="005E143D"/>
    <w:rsid w:val="005E150F"/>
    <w:rsid w:val="005E24F2"/>
    <w:rsid w:val="005E2696"/>
    <w:rsid w:val="005E29C2"/>
    <w:rsid w:val="005E2ABD"/>
    <w:rsid w:val="005E31BB"/>
    <w:rsid w:val="005E3983"/>
    <w:rsid w:val="005E3AA7"/>
    <w:rsid w:val="005E4079"/>
    <w:rsid w:val="005E476D"/>
    <w:rsid w:val="005E4875"/>
    <w:rsid w:val="005E4DBA"/>
    <w:rsid w:val="005E53FC"/>
    <w:rsid w:val="005E5451"/>
    <w:rsid w:val="005E5B1E"/>
    <w:rsid w:val="005E616C"/>
    <w:rsid w:val="005E6372"/>
    <w:rsid w:val="005E646C"/>
    <w:rsid w:val="005E678C"/>
    <w:rsid w:val="005E6D62"/>
    <w:rsid w:val="005E6EBC"/>
    <w:rsid w:val="005E7030"/>
    <w:rsid w:val="005E75CB"/>
    <w:rsid w:val="005E7846"/>
    <w:rsid w:val="005E78A3"/>
    <w:rsid w:val="005E7FA8"/>
    <w:rsid w:val="005F0ACB"/>
    <w:rsid w:val="005F0D3C"/>
    <w:rsid w:val="005F129F"/>
    <w:rsid w:val="005F1838"/>
    <w:rsid w:val="005F190C"/>
    <w:rsid w:val="005F27DB"/>
    <w:rsid w:val="005F29C5"/>
    <w:rsid w:val="005F2BD0"/>
    <w:rsid w:val="005F2EDE"/>
    <w:rsid w:val="005F35A6"/>
    <w:rsid w:val="005F380A"/>
    <w:rsid w:val="005F3C8D"/>
    <w:rsid w:val="005F40A5"/>
    <w:rsid w:val="005F41A7"/>
    <w:rsid w:val="005F48C5"/>
    <w:rsid w:val="005F49F8"/>
    <w:rsid w:val="005F4F93"/>
    <w:rsid w:val="005F535D"/>
    <w:rsid w:val="005F54A6"/>
    <w:rsid w:val="005F5EC4"/>
    <w:rsid w:val="005F6A1E"/>
    <w:rsid w:val="005F7AB5"/>
    <w:rsid w:val="00600040"/>
    <w:rsid w:val="00600A37"/>
    <w:rsid w:val="006011EC"/>
    <w:rsid w:val="00601226"/>
    <w:rsid w:val="006013F0"/>
    <w:rsid w:val="006016EB"/>
    <w:rsid w:val="006017D5"/>
    <w:rsid w:val="00601A42"/>
    <w:rsid w:val="00601F18"/>
    <w:rsid w:val="00602665"/>
    <w:rsid w:val="00603A03"/>
    <w:rsid w:val="006046BF"/>
    <w:rsid w:val="00604858"/>
    <w:rsid w:val="006048AE"/>
    <w:rsid w:val="00605396"/>
    <w:rsid w:val="006055AE"/>
    <w:rsid w:val="00606748"/>
    <w:rsid w:val="00606C36"/>
    <w:rsid w:val="00606F79"/>
    <w:rsid w:val="00607A34"/>
    <w:rsid w:val="00607F6C"/>
    <w:rsid w:val="0061016E"/>
    <w:rsid w:val="00610D10"/>
    <w:rsid w:val="0061114B"/>
    <w:rsid w:val="00611DBD"/>
    <w:rsid w:val="00611F00"/>
    <w:rsid w:val="0061313C"/>
    <w:rsid w:val="00613396"/>
    <w:rsid w:val="006133AF"/>
    <w:rsid w:val="00613CF0"/>
    <w:rsid w:val="00613D60"/>
    <w:rsid w:val="00613E9B"/>
    <w:rsid w:val="00614B9F"/>
    <w:rsid w:val="006151C3"/>
    <w:rsid w:val="006157CC"/>
    <w:rsid w:val="00615933"/>
    <w:rsid w:val="00615D1A"/>
    <w:rsid w:val="00616352"/>
    <w:rsid w:val="00616767"/>
    <w:rsid w:val="00616957"/>
    <w:rsid w:val="00617338"/>
    <w:rsid w:val="00617581"/>
    <w:rsid w:val="0062042C"/>
    <w:rsid w:val="006206ED"/>
    <w:rsid w:val="006208A1"/>
    <w:rsid w:val="00620A06"/>
    <w:rsid w:val="00620AA9"/>
    <w:rsid w:val="00620AC3"/>
    <w:rsid w:val="00620D91"/>
    <w:rsid w:val="00620E57"/>
    <w:rsid w:val="00620F7B"/>
    <w:rsid w:val="0062119A"/>
    <w:rsid w:val="00621586"/>
    <w:rsid w:val="0062170F"/>
    <w:rsid w:val="00621CE0"/>
    <w:rsid w:val="00621F63"/>
    <w:rsid w:val="00622282"/>
    <w:rsid w:val="00622439"/>
    <w:rsid w:val="00623112"/>
    <w:rsid w:val="0062389E"/>
    <w:rsid w:val="006238D5"/>
    <w:rsid w:val="00623CCE"/>
    <w:rsid w:val="00623D6F"/>
    <w:rsid w:val="00623ED8"/>
    <w:rsid w:val="00623F23"/>
    <w:rsid w:val="00625F28"/>
    <w:rsid w:val="00626734"/>
    <w:rsid w:val="00626BB5"/>
    <w:rsid w:val="0062726F"/>
    <w:rsid w:val="00627878"/>
    <w:rsid w:val="006300B8"/>
    <w:rsid w:val="006319D8"/>
    <w:rsid w:val="00631BE1"/>
    <w:rsid w:val="006323B8"/>
    <w:rsid w:val="006324B0"/>
    <w:rsid w:val="0063265F"/>
    <w:rsid w:val="0063272E"/>
    <w:rsid w:val="00632AAB"/>
    <w:rsid w:val="00633B67"/>
    <w:rsid w:val="00634235"/>
    <w:rsid w:val="006346B6"/>
    <w:rsid w:val="00634D2C"/>
    <w:rsid w:val="00635503"/>
    <w:rsid w:val="006359FC"/>
    <w:rsid w:val="00635D7C"/>
    <w:rsid w:val="006363F8"/>
    <w:rsid w:val="0063641C"/>
    <w:rsid w:val="00636499"/>
    <w:rsid w:val="00636E74"/>
    <w:rsid w:val="006370B9"/>
    <w:rsid w:val="006371BD"/>
    <w:rsid w:val="00637376"/>
    <w:rsid w:val="00637E77"/>
    <w:rsid w:val="00637EDB"/>
    <w:rsid w:val="006404E3"/>
    <w:rsid w:val="00640EC6"/>
    <w:rsid w:val="0064107E"/>
    <w:rsid w:val="00641FA1"/>
    <w:rsid w:val="0064246A"/>
    <w:rsid w:val="0064278F"/>
    <w:rsid w:val="0064289B"/>
    <w:rsid w:val="00643570"/>
    <w:rsid w:val="00644081"/>
    <w:rsid w:val="00644324"/>
    <w:rsid w:val="0064451F"/>
    <w:rsid w:val="006455A8"/>
    <w:rsid w:val="00645AFD"/>
    <w:rsid w:val="00645BF3"/>
    <w:rsid w:val="00645F0F"/>
    <w:rsid w:val="0064609C"/>
    <w:rsid w:val="00647236"/>
    <w:rsid w:val="00647636"/>
    <w:rsid w:val="00647E6B"/>
    <w:rsid w:val="00650168"/>
    <w:rsid w:val="006502AF"/>
    <w:rsid w:val="006513DA"/>
    <w:rsid w:val="00651861"/>
    <w:rsid w:val="00652C41"/>
    <w:rsid w:val="00653281"/>
    <w:rsid w:val="0065375B"/>
    <w:rsid w:val="00653965"/>
    <w:rsid w:val="00653976"/>
    <w:rsid w:val="00653DE9"/>
    <w:rsid w:val="00654830"/>
    <w:rsid w:val="00654CBB"/>
    <w:rsid w:val="00656A50"/>
    <w:rsid w:val="00656C9D"/>
    <w:rsid w:val="006575BA"/>
    <w:rsid w:val="006609A8"/>
    <w:rsid w:val="00660B58"/>
    <w:rsid w:val="00660E97"/>
    <w:rsid w:val="00660EBD"/>
    <w:rsid w:val="0066162D"/>
    <w:rsid w:val="00661F0C"/>
    <w:rsid w:val="0066218E"/>
    <w:rsid w:val="00662A1E"/>
    <w:rsid w:val="00662AB8"/>
    <w:rsid w:val="00663A77"/>
    <w:rsid w:val="00663CB0"/>
    <w:rsid w:val="00663CD0"/>
    <w:rsid w:val="006642DE"/>
    <w:rsid w:val="00664581"/>
    <w:rsid w:val="00664D44"/>
    <w:rsid w:val="00664DCD"/>
    <w:rsid w:val="00665532"/>
    <w:rsid w:val="00665828"/>
    <w:rsid w:val="00666682"/>
    <w:rsid w:val="00666A54"/>
    <w:rsid w:val="00666F9A"/>
    <w:rsid w:val="006672C4"/>
    <w:rsid w:val="0066743A"/>
    <w:rsid w:val="0066776E"/>
    <w:rsid w:val="00667F4C"/>
    <w:rsid w:val="00670790"/>
    <w:rsid w:val="00671093"/>
    <w:rsid w:val="00671B7D"/>
    <w:rsid w:val="00671E1B"/>
    <w:rsid w:val="0067237B"/>
    <w:rsid w:val="0067241B"/>
    <w:rsid w:val="0067244F"/>
    <w:rsid w:val="0067299D"/>
    <w:rsid w:val="00673119"/>
    <w:rsid w:val="0067334F"/>
    <w:rsid w:val="00673386"/>
    <w:rsid w:val="00673413"/>
    <w:rsid w:val="0067373C"/>
    <w:rsid w:val="00673AA2"/>
    <w:rsid w:val="006742A7"/>
    <w:rsid w:val="00674728"/>
    <w:rsid w:val="00675219"/>
    <w:rsid w:val="006752E7"/>
    <w:rsid w:val="0067556E"/>
    <w:rsid w:val="006756AB"/>
    <w:rsid w:val="00675F67"/>
    <w:rsid w:val="006761E8"/>
    <w:rsid w:val="0067673B"/>
    <w:rsid w:val="0067709C"/>
    <w:rsid w:val="0067744B"/>
    <w:rsid w:val="00677C47"/>
    <w:rsid w:val="00677CA8"/>
    <w:rsid w:val="0068005F"/>
    <w:rsid w:val="00680671"/>
    <w:rsid w:val="00680686"/>
    <w:rsid w:val="00680A2A"/>
    <w:rsid w:val="00680C38"/>
    <w:rsid w:val="00681073"/>
    <w:rsid w:val="006811F2"/>
    <w:rsid w:val="00681261"/>
    <w:rsid w:val="006818F0"/>
    <w:rsid w:val="00681AC8"/>
    <w:rsid w:val="00682B22"/>
    <w:rsid w:val="00682CB5"/>
    <w:rsid w:val="00682DEE"/>
    <w:rsid w:val="00683393"/>
    <w:rsid w:val="006837E5"/>
    <w:rsid w:val="006842BA"/>
    <w:rsid w:val="00684350"/>
    <w:rsid w:val="00684B84"/>
    <w:rsid w:val="00685485"/>
    <w:rsid w:val="0068574D"/>
    <w:rsid w:val="006858D8"/>
    <w:rsid w:val="006860DA"/>
    <w:rsid w:val="00686971"/>
    <w:rsid w:val="00686E27"/>
    <w:rsid w:val="00686E64"/>
    <w:rsid w:val="006879E2"/>
    <w:rsid w:val="00687AC4"/>
    <w:rsid w:val="006904C9"/>
    <w:rsid w:val="00690D37"/>
    <w:rsid w:val="00690DB1"/>
    <w:rsid w:val="00691220"/>
    <w:rsid w:val="00691378"/>
    <w:rsid w:val="00691420"/>
    <w:rsid w:val="00691C83"/>
    <w:rsid w:val="00692641"/>
    <w:rsid w:val="00692682"/>
    <w:rsid w:val="00692892"/>
    <w:rsid w:val="00693913"/>
    <w:rsid w:val="00693A5C"/>
    <w:rsid w:val="00694088"/>
    <w:rsid w:val="0069466E"/>
    <w:rsid w:val="00694A53"/>
    <w:rsid w:val="00695040"/>
    <w:rsid w:val="006953BB"/>
    <w:rsid w:val="00695647"/>
    <w:rsid w:val="00695CCF"/>
    <w:rsid w:val="00695DCF"/>
    <w:rsid w:val="00695FE7"/>
    <w:rsid w:val="0069603B"/>
    <w:rsid w:val="006964D4"/>
    <w:rsid w:val="006967AD"/>
    <w:rsid w:val="00696B60"/>
    <w:rsid w:val="00697DD9"/>
    <w:rsid w:val="006A0215"/>
    <w:rsid w:val="006A03D6"/>
    <w:rsid w:val="006A073F"/>
    <w:rsid w:val="006A1869"/>
    <w:rsid w:val="006A1BDF"/>
    <w:rsid w:val="006A1EC0"/>
    <w:rsid w:val="006A1F44"/>
    <w:rsid w:val="006A1FDC"/>
    <w:rsid w:val="006A2DB5"/>
    <w:rsid w:val="006A2F1C"/>
    <w:rsid w:val="006A32B6"/>
    <w:rsid w:val="006A3385"/>
    <w:rsid w:val="006A3EB8"/>
    <w:rsid w:val="006A51AD"/>
    <w:rsid w:val="006A58AB"/>
    <w:rsid w:val="006A5D0E"/>
    <w:rsid w:val="006A5E2B"/>
    <w:rsid w:val="006A607E"/>
    <w:rsid w:val="006A644D"/>
    <w:rsid w:val="006A659A"/>
    <w:rsid w:val="006A7645"/>
    <w:rsid w:val="006A7E5B"/>
    <w:rsid w:val="006B07F8"/>
    <w:rsid w:val="006B14A3"/>
    <w:rsid w:val="006B183C"/>
    <w:rsid w:val="006B23C5"/>
    <w:rsid w:val="006B264B"/>
    <w:rsid w:val="006B2712"/>
    <w:rsid w:val="006B343C"/>
    <w:rsid w:val="006B3E27"/>
    <w:rsid w:val="006B3E4B"/>
    <w:rsid w:val="006B47B1"/>
    <w:rsid w:val="006B4AC5"/>
    <w:rsid w:val="006B4BE8"/>
    <w:rsid w:val="006B4DBA"/>
    <w:rsid w:val="006B5079"/>
    <w:rsid w:val="006B59B8"/>
    <w:rsid w:val="006B5AE3"/>
    <w:rsid w:val="006B658B"/>
    <w:rsid w:val="006B69FB"/>
    <w:rsid w:val="006B7BF0"/>
    <w:rsid w:val="006B7D31"/>
    <w:rsid w:val="006B7FF2"/>
    <w:rsid w:val="006C0591"/>
    <w:rsid w:val="006C0D42"/>
    <w:rsid w:val="006C1260"/>
    <w:rsid w:val="006C1734"/>
    <w:rsid w:val="006C174E"/>
    <w:rsid w:val="006C223C"/>
    <w:rsid w:val="006C28B9"/>
    <w:rsid w:val="006C2D02"/>
    <w:rsid w:val="006C3170"/>
    <w:rsid w:val="006C322D"/>
    <w:rsid w:val="006C35D2"/>
    <w:rsid w:val="006C3B88"/>
    <w:rsid w:val="006C3CC2"/>
    <w:rsid w:val="006C3FAD"/>
    <w:rsid w:val="006C413D"/>
    <w:rsid w:val="006C4236"/>
    <w:rsid w:val="006C4A07"/>
    <w:rsid w:val="006C5337"/>
    <w:rsid w:val="006C5485"/>
    <w:rsid w:val="006C5A93"/>
    <w:rsid w:val="006C5BA1"/>
    <w:rsid w:val="006C5EB9"/>
    <w:rsid w:val="006C6481"/>
    <w:rsid w:val="006C663A"/>
    <w:rsid w:val="006C6754"/>
    <w:rsid w:val="006C6EBF"/>
    <w:rsid w:val="006C726F"/>
    <w:rsid w:val="006C754F"/>
    <w:rsid w:val="006C79AD"/>
    <w:rsid w:val="006C7F72"/>
    <w:rsid w:val="006D03A3"/>
    <w:rsid w:val="006D0C08"/>
    <w:rsid w:val="006D112A"/>
    <w:rsid w:val="006D137F"/>
    <w:rsid w:val="006D1D1A"/>
    <w:rsid w:val="006D3923"/>
    <w:rsid w:val="006D4465"/>
    <w:rsid w:val="006D48D3"/>
    <w:rsid w:val="006D5E3A"/>
    <w:rsid w:val="006D61EC"/>
    <w:rsid w:val="006D66F0"/>
    <w:rsid w:val="006D6FE8"/>
    <w:rsid w:val="006D7924"/>
    <w:rsid w:val="006D7B24"/>
    <w:rsid w:val="006D7F74"/>
    <w:rsid w:val="006D7F97"/>
    <w:rsid w:val="006E17CA"/>
    <w:rsid w:val="006E1B62"/>
    <w:rsid w:val="006E2D48"/>
    <w:rsid w:val="006E34D7"/>
    <w:rsid w:val="006E351A"/>
    <w:rsid w:val="006E3AF3"/>
    <w:rsid w:val="006E3E48"/>
    <w:rsid w:val="006E416E"/>
    <w:rsid w:val="006E4A1F"/>
    <w:rsid w:val="006E4AFF"/>
    <w:rsid w:val="006E5261"/>
    <w:rsid w:val="006E52B3"/>
    <w:rsid w:val="006E57AC"/>
    <w:rsid w:val="006E58DA"/>
    <w:rsid w:val="006E6A29"/>
    <w:rsid w:val="006E7055"/>
    <w:rsid w:val="006E773D"/>
    <w:rsid w:val="006E77BB"/>
    <w:rsid w:val="006F02BC"/>
    <w:rsid w:val="006F0D5F"/>
    <w:rsid w:val="006F11AB"/>
    <w:rsid w:val="006F14D6"/>
    <w:rsid w:val="006F1BE2"/>
    <w:rsid w:val="006F1C34"/>
    <w:rsid w:val="006F1F35"/>
    <w:rsid w:val="006F2246"/>
    <w:rsid w:val="006F2581"/>
    <w:rsid w:val="006F28C9"/>
    <w:rsid w:val="006F2963"/>
    <w:rsid w:val="006F39B5"/>
    <w:rsid w:val="006F3BE2"/>
    <w:rsid w:val="006F44E9"/>
    <w:rsid w:val="006F52A2"/>
    <w:rsid w:val="006F5AF5"/>
    <w:rsid w:val="006F5E6F"/>
    <w:rsid w:val="006F6700"/>
    <w:rsid w:val="006F6916"/>
    <w:rsid w:val="006F6FE4"/>
    <w:rsid w:val="006F70A7"/>
    <w:rsid w:val="006F749F"/>
    <w:rsid w:val="006F7544"/>
    <w:rsid w:val="00700443"/>
    <w:rsid w:val="00700EEA"/>
    <w:rsid w:val="0070148F"/>
    <w:rsid w:val="007018B5"/>
    <w:rsid w:val="0070193D"/>
    <w:rsid w:val="007019DD"/>
    <w:rsid w:val="007019FC"/>
    <w:rsid w:val="00701B7B"/>
    <w:rsid w:val="00702210"/>
    <w:rsid w:val="00702500"/>
    <w:rsid w:val="007026AC"/>
    <w:rsid w:val="007039E5"/>
    <w:rsid w:val="007046A8"/>
    <w:rsid w:val="00704729"/>
    <w:rsid w:val="00704A24"/>
    <w:rsid w:val="00705010"/>
    <w:rsid w:val="00705102"/>
    <w:rsid w:val="007052BF"/>
    <w:rsid w:val="00705FD6"/>
    <w:rsid w:val="007067AC"/>
    <w:rsid w:val="00706820"/>
    <w:rsid w:val="007076E0"/>
    <w:rsid w:val="0070771B"/>
    <w:rsid w:val="0071095B"/>
    <w:rsid w:val="0071107E"/>
    <w:rsid w:val="007118F0"/>
    <w:rsid w:val="00711ACD"/>
    <w:rsid w:val="00711E08"/>
    <w:rsid w:val="00711E35"/>
    <w:rsid w:val="00711EC6"/>
    <w:rsid w:val="00711F78"/>
    <w:rsid w:val="00712FD8"/>
    <w:rsid w:val="007133C7"/>
    <w:rsid w:val="0071364D"/>
    <w:rsid w:val="007138C1"/>
    <w:rsid w:val="00714147"/>
    <w:rsid w:val="00714B17"/>
    <w:rsid w:val="00714C7E"/>
    <w:rsid w:val="0071556D"/>
    <w:rsid w:val="007158C8"/>
    <w:rsid w:val="00715DB6"/>
    <w:rsid w:val="00716003"/>
    <w:rsid w:val="00716019"/>
    <w:rsid w:val="00716052"/>
    <w:rsid w:val="00716054"/>
    <w:rsid w:val="007166C4"/>
    <w:rsid w:val="007167ED"/>
    <w:rsid w:val="007168CE"/>
    <w:rsid w:val="00716C5F"/>
    <w:rsid w:val="00716CBD"/>
    <w:rsid w:val="00717071"/>
    <w:rsid w:val="007177A0"/>
    <w:rsid w:val="0071795B"/>
    <w:rsid w:val="00720318"/>
    <w:rsid w:val="00720C91"/>
    <w:rsid w:val="00720F9B"/>
    <w:rsid w:val="00721BCB"/>
    <w:rsid w:val="00721C93"/>
    <w:rsid w:val="00722C82"/>
    <w:rsid w:val="0072342F"/>
    <w:rsid w:val="0072364C"/>
    <w:rsid w:val="007240EB"/>
    <w:rsid w:val="007243DC"/>
    <w:rsid w:val="007243EF"/>
    <w:rsid w:val="00724933"/>
    <w:rsid w:val="00724A2F"/>
    <w:rsid w:val="0072590E"/>
    <w:rsid w:val="00726847"/>
    <w:rsid w:val="00726870"/>
    <w:rsid w:val="00726C3C"/>
    <w:rsid w:val="00726CD9"/>
    <w:rsid w:val="007274D6"/>
    <w:rsid w:val="00730253"/>
    <w:rsid w:val="007302E7"/>
    <w:rsid w:val="00730C24"/>
    <w:rsid w:val="00731EB7"/>
    <w:rsid w:val="00731FA4"/>
    <w:rsid w:val="00731FC6"/>
    <w:rsid w:val="00732877"/>
    <w:rsid w:val="00732B1E"/>
    <w:rsid w:val="00732BF6"/>
    <w:rsid w:val="00733C9A"/>
    <w:rsid w:val="0073444F"/>
    <w:rsid w:val="007348CC"/>
    <w:rsid w:val="00735154"/>
    <w:rsid w:val="00736602"/>
    <w:rsid w:val="00736A5D"/>
    <w:rsid w:val="00737DEC"/>
    <w:rsid w:val="00737EC2"/>
    <w:rsid w:val="00737F82"/>
    <w:rsid w:val="00740421"/>
    <w:rsid w:val="007404C2"/>
    <w:rsid w:val="007409E2"/>
    <w:rsid w:val="00741490"/>
    <w:rsid w:val="007421FF"/>
    <w:rsid w:val="0074233B"/>
    <w:rsid w:val="007423A5"/>
    <w:rsid w:val="00742432"/>
    <w:rsid w:val="00742709"/>
    <w:rsid w:val="00742E01"/>
    <w:rsid w:val="007432A9"/>
    <w:rsid w:val="00743381"/>
    <w:rsid w:val="007433FE"/>
    <w:rsid w:val="0074391F"/>
    <w:rsid w:val="00743A6E"/>
    <w:rsid w:val="007441AE"/>
    <w:rsid w:val="00744253"/>
    <w:rsid w:val="007447C0"/>
    <w:rsid w:val="00744811"/>
    <w:rsid w:val="00744AFD"/>
    <w:rsid w:val="00744E1A"/>
    <w:rsid w:val="00744E99"/>
    <w:rsid w:val="00745377"/>
    <w:rsid w:val="00745E7C"/>
    <w:rsid w:val="00746125"/>
    <w:rsid w:val="00750551"/>
    <w:rsid w:val="00750B49"/>
    <w:rsid w:val="00750B80"/>
    <w:rsid w:val="00750C7A"/>
    <w:rsid w:val="00751D8C"/>
    <w:rsid w:val="00752CF4"/>
    <w:rsid w:val="00753053"/>
    <w:rsid w:val="00753157"/>
    <w:rsid w:val="00753241"/>
    <w:rsid w:val="00753873"/>
    <w:rsid w:val="00754463"/>
    <w:rsid w:val="00754A60"/>
    <w:rsid w:val="00754B94"/>
    <w:rsid w:val="00754D3D"/>
    <w:rsid w:val="00756924"/>
    <w:rsid w:val="00757166"/>
    <w:rsid w:val="00760168"/>
    <w:rsid w:val="00760AD6"/>
    <w:rsid w:val="00761E32"/>
    <w:rsid w:val="0076286B"/>
    <w:rsid w:val="007630A0"/>
    <w:rsid w:val="0076333E"/>
    <w:rsid w:val="00763CFD"/>
    <w:rsid w:val="00763D3B"/>
    <w:rsid w:val="00765A19"/>
    <w:rsid w:val="00765FD3"/>
    <w:rsid w:val="00766252"/>
    <w:rsid w:val="007664B7"/>
    <w:rsid w:val="00766814"/>
    <w:rsid w:val="00766964"/>
    <w:rsid w:val="00766C2C"/>
    <w:rsid w:val="00770068"/>
    <w:rsid w:val="00770A80"/>
    <w:rsid w:val="00770B7B"/>
    <w:rsid w:val="007711B1"/>
    <w:rsid w:val="00771A02"/>
    <w:rsid w:val="0077210B"/>
    <w:rsid w:val="0077362D"/>
    <w:rsid w:val="007745B6"/>
    <w:rsid w:val="00774870"/>
    <w:rsid w:val="00774899"/>
    <w:rsid w:val="00774C2F"/>
    <w:rsid w:val="0077772D"/>
    <w:rsid w:val="00777899"/>
    <w:rsid w:val="00777A02"/>
    <w:rsid w:val="00777D88"/>
    <w:rsid w:val="00777F8F"/>
    <w:rsid w:val="0078076A"/>
    <w:rsid w:val="00780D00"/>
    <w:rsid w:val="00780DD3"/>
    <w:rsid w:val="00781120"/>
    <w:rsid w:val="00781642"/>
    <w:rsid w:val="0078189E"/>
    <w:rsid w:val="00781A49"/>
    <w:rsid w:val="00781BB7"/>
    <w:rsid w:val="00781C90"/>
    <w:rsid w:val="0078290B"/>
    <w:rsid w:val="00782B3D"/>
    <w:rsid w:val="007835B9"/>
    <w:rsid w:val="0078470B"/>
    <w:rsid w:val="00784BB6"/>
    <w:rsid w:val="00785431"/>
    <w:rsid w:val="007855B6"/>
    <w:rsid w:val="007859F7"/>
    <w:rsid w:val="00785D45"/>
    <w:rsid w:val="00786265"/>
    <w:rsid w:val="00786637"/>
    <w:rsid w:val="00786674"/>
    <w:rsid w:val="007869AF"/>
    <w:rsid w:val="007876AB"/>
    <w:rsid w:val="00787AA6"/>
    <w:rsid w:val="00787B2A"/>
    <w:rsid w:val="00790127"/>
    <w:rsid w:val="00790363"/>
    <w:rsid w:val="007904F4"/>
    <w:rsid w:val="00790728"/>
    <w:rsid w:val="007909F4"/>
    <w:rsid w:val="00790FC9"/>
    <w:rsid w:val="00791134"/>
    <w:rsid w:val="007919CB"/>
    <w:rsid w:val="007921B7"/>
    <w:rsid w:val="0079270D"/>
    <w:rsid w:val="00792ABA"/>
    <w:rsid w:val="00792B86"/>
    <w:rsid w:val="00792BE8"/>
    <w:rsid w:val="00792FC9"/>
    <w:rsid w:val="00793487"/>
    <w:rsid w:val="00793B9B"/>
    <w:rsid w:val="00793DAB"/>
    <w:rsid w:val="00794300"/>
    <w:rsid w:val="0079534A"/>
    <w:rsid w:val="00795BD6"/>
    <w:rsid w:val="00796424"/>
    <w:rsid w:val="00796CCB"/>
    <w:rsid w:val="00796D8E"/>
    <w:rsid w:val="00797282"/>
    <w:rsid w:val="0079728A"/>
    <w:rsid w:val="007975C4"/>
    <w:rsid w:val="00797F02"/>
    <w:rsid w:val="007A0F7D"/>
    <w:rsid w:val="007A1114"/>
    <w:rsid w:val="007A2568"/>
    <w:rsid w:val="007A2E8B"/>
    <w:rsid w:val="007A331A"/>
    <w:rsid w:val="007A3C36"/>
    <w:rsid w:val="007A3E90"/>
    <w:rsid w:val="007A50B8"/>
    <w:rsid w:val="007A53E7"/>
    <w:rsid w:val="007A58D4"/>
    <w:rsid w:val="007A6255"/>
    <w:rsid w:val="007A62A7"/>
    <w:rsid w:val="007A6A3E"/>
    <w:rsid w:val="007A730A"/>
    <w:rsid w:val="007B004A"/>
    <w:rsid w:val="007B056E"/>
    <w:rsid w:val="007B0EE8"/>
    <w:rsid w:val="007B1603"/>
    <w:rsid w:val="007B1A9D"/>
    <w:rsid w:val="007B1CB2"/>
    <w:rsid w:val="007B1E49"/>
    <w:rsid w:val="007B3630"/>
    <w:rsid w:val="007B3813"/>
    <w:rsid w:val="007B3AFD"/>
    <w:rsid w:val="007B3FE4"/>
    <w:rsid w:val="007B4ADD"/>
    <w:rsid w:val="007B4E61"/>
    <w:rsid w:val="007B57A2"/>
    <w:rsid w:val="007B5A22"/>
    <w:rsid w:val="007B661E"/>
    <w:rsid w:val="007B662B"/>
    <w:rsid w:val="007B6A4B"/>
    <w:rsid w:val="007B79AC"/>
    <w:rsid w:val="007C0B99"/>
    <w:rsid w:val="007C1212"/>
    <w:rsid w:val="007C1F3F"/>
    <w:rsid w:val="007C2404"/>
    <w:rsid w:val="007C27B3"/>
    <w:rsid w:val="007C2F02"/>
    <w:rsid w:val="007C31AB"/>
    <w:rsid w:val="007C3B15"/>
    <w:rsid w:val="007C431C"/>
    <w:rsid w:val="007C440C"/>
    <w:rsid w:val="007C4814"/>
    <w:rsid w:val="007C508A"/>
    <w:rsid w:val="007C5DF7"/>
    <w:rsid w:val="007C5EF4"/>
    <w:rsid w:val="007D0373"/>
    <w:rsid w:val="007D11F1"/>
    <w:rsid w:val="007D1646"/>
    <w:rsid w:val="007D1B09"/>
    <w:rsid w:val="007D242D"/>
    <w:rsid w:val="007D2920"/>
    <w:rsid w:val="007D2CD4"/>
    <w:rsid w:val="007D2FC2"/>
    <w:rsid w:val="007D30CB"/>
    <w:rsid w:val="007D3221"/>
    <w:rsid w:val="007D43CE"/>
    <w:rsid w:val="007D4453"/>
    <w:rsid w:val="007D45CF"/>
    <w:rsid w:val="007D4CA2"/>
    <w:rsid w:val="007D50FE"/>
    <w:rsid w:val="007D566D"/>
    <w:rsid w:val="007D5B44"/>
    <w:rsid w:val="007D5E42"/>
    <w:rsid w:val="007D5F39"/>
    <w:rsid w:val="007D6660"/>
    <w:rsid w:val="007D72B8"/>
    <w:rsid w:val="007D737B"/>
    <w:rsid w:val="007D7BBC"/>
    <w:rsid w:val="007D7C22"/>
    <w:rsid w:val="007E0540"/>
    <w:rsid w:val="007E13B9"/>
    <w:rsid w:val="007E2260"/>
    <w:rsid w:val="007E231E"/>
    <w:rsid w:val="007E341C"/>
    <w:rsid w:val="007E4781"/>
    <w:rsid w:val="007E4A48"/>
    <w:rsid w:val="007E4D13"/>
    <w:rsid w:val="007E4FE6"/>
    <w:rsid w:val="007E537F"/>
    <w:rsid w:val="007E6437"/>
    <w:rsid w:val="007E66A3"/>
    <w:rsid w:val="007E6C17"/>
    <w:rsid w:val="007E6CED"/>
    <w:rsid w:val="007E6DDD"/>
    <w:rsid w:val="007F02A5"/>
    <w:rsid w:val="007F03C8"/>
    <w:rsid w:val="007F0DBD"/>
    <w:rsid w:val="007F0E5D"/>
    <w:rsid w:val="007F1814"/>
    <w:rsid w:val="007F1AED"/>
    <w:rsid w:val="007F1E6B"/>
    <w:rsid w:val="007F218F"/>
    <w:rsid w:val="007F2337"/>
    <w:rsid w:val="007F24EA"/>
    <w:rsid w:val="007F2827"/>
    <w:rsid w:val="007F2AAF"/>
    <w:rsid w:val="007F3429"/>
    <w:rsid w:val="007F39AF"/>
    <w:rsid w:val="007F3BDA"/>
    <w:rsid w:val="007F4014"/>
    <w:rsid w:val="007F402B"/>
    <w:rsid w:val="007F41F3"/>
    <w:rsid w:val="007F49A9"/>
    <w:rsid w:val="007F4AEA"/>
    <w:rsid w:val="007F5330"/>
    <w:rsid w:val="007F5533"/>
    <w:rsid w:val="007F5645"/>
    <w:rsid w:val="007F5D61"/>
    <w:rsid w:val="007F5DA6"/>
    <w:rsid w:val="007F5DD1"/>
    <w:rsid w:val="007F648B"/>
    <w:rsid w:val="007F6855"/>
    <w:rsid w:val="007F6C94"/>
    <w:rsid w:val="007F722C"/>
    <w:rsid w:val="007F7FEA"/>
    <w:rsid w:val="00800425"/>
    <w:rsid w:val="008005A7"/>
    <w:rsid w:val="008008BC"/>
    <w:rsid w:val="00800EAA"/>
    <w:rsid w:val="008012E3"/>
    <w:rsid w:val="00801B05"/>
    <w:rsid w:val="00801B59"/>
    <w:rsid w:val="00802019"/>
    <w:rsid w:val="00802811"/>
    <w:rsid w:val="008028F3"/>
    <w:rsid w:val="00802A52"/>
    <w:rsid w:val="00802AB2"/>
    <w:rsid w:val="00802E03"/>
    <w:rsid w:val="008033D9"/>
    <w:rsid w:val="00803C1D"/>
    <w:rsid w:val="00803EBB"/>
    <w:rsid w:val="008041BE"/>
    <w:rsid w:val="00804A4C"/>
    <w:rsid w:val="008051ED"/>
    <w:rsid w:val="008059E4"/>
    <w:rsid w:val="008059FD"/>
    <w:rsid w:val="00806099"/>
    <w:rsid w:val="00806542"/>
    <w:rsid w:val="008068C6"/>
    <w:rsid w:val="008069AF"/>
    <w:rsid w:val="008070BC"/>
    <w:rsid w:val="0080729F"/>
    <w:rsid w:val="008077C2"/>
    <w:rsid w:val="0080799F"/>
    <w:rsid w:val="00807A94"/>
    <w:rsid w:val="00807C93"/>
    <w:rsid w:val="00807CE8"/>
    <w:rsid w:val="00807DA4"/>
    <w:rsid w:val="00807F52"/>
    <w:rsid w:val="0081053B"/>
    <w:rsid w:val="00810914"/>
    <w:rsid w:val="00811309"/>
    <w:rsid w:val="00811894"/>
    <w:rsid w:val="008118C3"/>
    <w:rsid w:val="00811D6A"/>
    <w:rsid w:val="00811EBB"/>
    <w:rsid w:val="0081294B"/>
    <w:rsid w:val="0081327F"/>
    <w:rsid w:val="00813388"/>
    <w:rsid w:val="008133C2"/>
    <w:rsid w:val="008138CA"/>
    <w:rsid w:val="00813AA2"/>
    <w:rsid w:val="0081416B"/>
    <w:rsid w:val="0081449B"/>
    <w:rsid w:val="008145FA"/>
    <w:rsid w:val="00814B51"/>
    <w:rsid w:val="0081524E"/>
    <w:rsid w:val="0081537B"/>
    <w:rsid w:val="00815AC9"/>
    <w:rsid w:val="00815DA4"/>
    <w:rsid w:val="0081647D"/>
    <w:rsid w:val="00820268"/>
    <w:rsid w:val="00820ED0"/>
    <w:rsid w:val="0082123F"/>
    <w:rsid w:val="008229C1"/>
    <w:rsid w:val="00822A7E"/>
    <w:rsid w:val="00822C0E"/>
    <w:rsid w:val="00822CA1"/>
    <w:rsid w:val="00822D59"/>
    <w:rsid w:val="00823167"/>
    <w:rsid w:val="0082335A"/>
    <w:rsid w:val="0082336D"/>
    <w:rsid w:val="0082392D"/>
    <w:rsid w:val="00823DCE"/>
    <w:rsid w:val="00824E97"/>
    <w:rsid w:val="0082532B"/>
    <w:rsid w:val="00825ECB"/>
    <w:rsid w:val="0082610E"/>
    <w:rsid w:val="00826A4F"/>
    <w:rsid w:val="008270A1"/>
    <w:rsid w:val="008273CD"/>
    <w:rsid w:val="008274F9"/>
    <w:rsid w:val="00827F1F"/>
    <w:rsid w:val="00830042"/>
    <w:rsid w:val="00830A43"/>
    <w:rsid w:val="0083179F"/>
    <w:rsid w:val="00831AD3"/>
    <w:rsid w:val="008321D7"/>
    <w:rsid w:val="0083265F"/>
    <w:rsid w:val="00832863"/>
    <w:rsid w:val="0083296C"/>
    <w:rsid w:val="00832C6C"/>
    <w:rsid w:val="00832DF2"/>
    <w:rsid w:val="008331EC"/>
    <w:rsid w:val="008338D7"/>
    <w:rsid w:val="00833B45"/>
    <w:rsid w:val="00833DC7"/>
    <w:rsid w:val="00833F64"/>
    <w:rsid w:val="008347F2"/>
    <w:rsid w:val="00834B43"/>
    <w:rsid w:val="0083515B"/>
    <w:rsid w:val="0083594A"/>
    <w:rsid w:val="00835AFC"/>
    <w:rsid w:val="00835C6A"/>
    <w:rsid w:val="0083639E"/>
    <w:rsid w:val="008365FA"/>
    <w:rsid w:val="00836826"/>
    <w:rsid w:val="00836A1F"/>
    <w:rsid w:val="00836B03"/>
    <w:rsid w:val="008372CD"/>
    <w:rsid w:val="00837CF9"/>
    <w:rsid w:val="0084074C"/>
    <w:rsid w:val="00840BF3"/>
    <w:rsid w:val="00841617"/>
    <w:rsid w:val="00841F35"/>
    <w:rsid w:val="00842680"/>
    <w:rsid w:val="0084295E"/>
    <w:rsid w:val="00842DEA"/>
    <w:rsid w:val="0084307E"/>
    <w:rsid w:val="0084332E"/>
    <w:rsid w:val="0084333F"/>
    <w:rsid w:val="00843342"/>
    <w:rsid w:val="00843AA0"/>
    <w:rsid w:val="008443D1"/>
    <w:rsid w:val="00845C53"/>
    <w:rsid w:val="00846377"/>
    <w:rsid w:val="008466D0"/>
    <w:rsid w:val="00846A45"/>
    <w:rsid w:val="00846D51"/>
    <w:rsid w:val="00847520"/>
    <w:rsid w:val="008477C3"/>
    <w:rsid w:val="00847876"/>
    <w:rsid w:val="00850562"/>
    <w:rsid w:val="008509B5"/>
    <w:rsid w:val="008511A8"/>
    <w:rsid w:val="008516E2"/>
    <w:rsid w:val="00851A6F"/>
    <w:rsid w:val="008520F3"/>
    <w:rsid w:val="0085220D"/>
    <w:rsid w:val="00852505"/>
    <w:rsid w:val="00852F9C"/>
    <w:rsid w:val="00853520"/>
    <w:rsid w:val="00853B24"/>
    <w:rsid w:val="008542D7"/>
    <w:rsid w:val="00854983"/>
    <w:rsid w:val="00854AC3"/>
    <w:rsid w:val="00854D0B"/>
    <w:rsid w:val="008551F9"/>
    <w:rsid w:val="0085595F"/>
    <w:rsid w:val="00855AB5"/>
    <w:rsid w:val="00856A54"/>
    <w:rsid w:val="0085726E"/>
    <w:rsid w:val="00857410"/>
    <w:rsid w:val="0086013D"/>
    <w:rsid w:val="008604E1"/>
    <w:rsid w:val="008611FB"/>
    <w:rsid w:val="008615D7"/>
    <w:rsid w:val="0086176A"/>
    <w:rsid w:val="00861811"/>
    <w:rsid w:val="008624FB"/>
    <w:rsid w:val="0086305A"/>
    <w:rsid w:val="00863139"/>
    <w:rsid w:val="008631E3"/>
    <w:rsid w:val="0086375F"/>
    <w:rsid w:val="00864007"/>
    <w:rsid w:val="00865891"/>
    <w:rsid w:val="00865933"/>
    <w:rsid w:val="008659A0"/>
    <w:rsid w:val="0086729B"/>
    <w:rsid w:val="0086761B"/>
    <w:rsid w:val="0087061B"/>
    <w:rsid w:val="008708AA"/>
    <w:rsid w:val="00871435"/>
    <w:rsid w:val="008718F9"/>
    <w:rsid w:val="00871ACA"/>
    <w:rsid w:val="00871F6C"/>
    <w:rsid w:val="0087211E"/>
    <w:rsid w:val="00872374"/>
    <w:rsid w:val="0087317A"/>
    <w:rsid w:val="008732FA"/>
    <w:rsid w:val="00874771"/>
    <w:rsid w:val="00874D52"/>
    <w:rsid w:val="00875951"/>
    <w:rsid w:val="00875BF8"/>
    <w:rsid w:val="008761BC"/>
    <w:rsid w:val="00876236"/>
    <w:rsid w:val="00876465"/>
    <w:rsid w:val="00876725"/>
    <w:rsid w:val="00876956"/>
    <w:rsid w:val="00876B7D"/>
    <w:rsid w:val="008777AA"/>
    <w:rsid w:val="00877D21"/>
    <w:rsid w:val="00880C12"/>
    <w:rsid w:val="00880C22"/>
    <w:rsid w:val="008816B4"/>
    <w:rsid w:val="008816D3"/>
    <w:rsid w:val="008818F4"/>
    <w:rsid w:val="00881E2E"/>
    <w:rsid w:val="00881E48"/>
    <w:rsid w:val="00882B8C"/>
    <w:rsid w:val="00882D06"/>
    <w:rsid w:val="00882DCB"/>
    <w:rsid w:val="00882E6B"/>
    <w:rsid w:val="00882F5C"/>
    <w:rsid w:val="00883AB1"/>
    <w:rsid w:val="00883C63"/>
    <w:rsid w:val="00883FA6"/>
    <w:rsid w:val="00885646"/>
    <w:rsid w:val="00885742"/>
    <w:rsid w:val="0088618A"/>
    <w:rsid w:val="008867C7"/>
    <w:rsid w:val="00886A04"/>
    <w:rsid w:val="00886DCB"/>
    <w:rsid w:val="008872B2"/>
    <w:rsid w:val="0089023F"/>
    <w:rsid w:val="0089044F"/>
    <w:rsid w:val="008904DD"/>
    <w:rsid w:val="00890DA9"/>
    <w:rsid w:val="00891091"/>
    <w:rsid w:val="00891ED7"/>
    <w:rsid w:val="00892225"/>
    <w:rsid w:val="008927C2"/>
    <w:rsid w:val="00892E7F"/>
    <w:rsid w:val="0089321D"/>
    <w:rsid w:val="008934E5"/>
    <w:rsid w:val="00893DF1"/>
    <w:rsid w:val="008940EE"/>
    <w:rsid w:val="0089433D"/>
    <w:rsid w:val="00894AC7"/>
    <w:rsid w:val="008956D7"/>
    <w:rsid w:val="00895CD6"/>
    <w:rsid w:val="0089615A"/>
    <w:rsid w:val="00896244"/>
    <w:rsid w:val="00896A6C"/>
    <w:rsid w:val="00896F4F"/>
    <w:rsid w:val="00897279"/>
    <w:rsid w:val="00897B2C"/>
    <w:rsid w:val="008A01E4"/>
    <w:rsid w:val="008A0B8D"/>
    <w:rsid w:val="008A1473"/>
    <w:rsid w:val="008A16EE"/>
    <w:rsid w:val="008A1AC3"/>
    <w:rsid w:val="008A24F5"/>
    <w:rsid w:val="008A2828"/>
    <w:rsid w:val="008A2BF7"/>
    <w:rsid w:val="008A2D33"/>
    <w:rsid w:val="008A2EF7"/>
    <w:rsid w:val="008A2F63"/>
    <w:rsid w:val="008A3A31"/>
    <w:rsid w:val="008A49A0"/>
    <w:rsid w:val="008A4E33"/>
    <w:rsid w:val="008A52BC"/>
    <w:rsid w:val="008A52E3"/>
    <w:rsid w:val="008A5530"/>
    <w:rsid w:val="008A621F"/>
    <w:rsid w:val="008A6936"/>
    <w:rsid w:val="008A6C0F"/>
    <w:rsid w:val="008A6D1D"/>
    <w:rsid w:val="008A706E"/>
    <w:rsid w:val="008A71B8"/>
    <w:rsid w:val="008A7CDD"/>
    <w:rsid w:val="008B04EA"/>
    <w:rsid w:val="008B05BD"/>
    <w:rsid w:val="008B12AD"/>
    <w:rsid w:val="008B1353"/>
    <w:rsid w:val="008B1BE1"/>
    <w:rsid w:val="008B23BA"/>
    <w:rsid w:val="008B255B"/>
    <w:rsid w:val="008B2A8B"/>
    <w:rsid w:val="008B2D3C"/>
    <w:rsid w:val="008B300D"/>
    <w:rsid w:val="008B31BA"/>
    <w:rsid w:val="008B375D"/>
    <w:rsid w:val="008B37BE"/>
    <w:rsid w:val="008B3B8E"/>
    <w:rsid w:val="008B3BB4"/>
    <w:rsid w:val="008B3DBF"/>
    <w:rsid w:val="008B3EF5"/>
    <w:rsid w:val="008B413F"/>
    <w:rsid w:val="008B4922"/>
    <w:rsid w:val="008B4925"/>
    <w:rsid w:val="008B54CD"/>
    <w:rsid w:val="008B55FD"/>
    <w:rsid w:val="008B561C"/>
    <w:rsid w:val="008B6225"/>
    <w:rsid w:val="008B6A5E"/>
    <w:rsid w:val="008B6D79"/>
    <w:rsid w:val="008B7452"/>
    <w:rsid w:val="008B77FC"/>
    <w:rsid w:val="008B7CA2"/>
    <w:rsid w:val="008B7D33"/>
    <w:rsid w:val="008B7E7D"/>
    <w:rsid w:val="008C008E"/>
    <w:rsid w:val="008C0118"/>
    <w:rsid w:val="008C026D"/>
    <w:rsid w:val="008C04DD"/>
    <w:rsid w:val="008C0AA8"/>
    <w:rsid w:val="008C0ABD"/>
    <w:rsid w:val="008C143F"/>
    <w:rsid w:val="008C1C17"/>
    <w:rsid w:val="008C1D76"/>
    <w:rsid w:val="008C2470"/>
    <w:rsid w:val="008C25D4"/>
    <w:rsid w:val="008C2F9B"/>
    <w:rsid w:val="008C317F"/>
    <w:rsid w:val="008C31B8"/>
    <w:rsid w:val="008C3989"/>
    <w:rsid w:val="008C39F5"/>
    <w:rsid w:val="008C3BA8"/>
    <w:rsid w:val="008C4761"/>
    <w:rsid w:val="008C4810"/>
    <w:rsid w:val="008C4AFA"/>
    <w:rsid w:val="008C535A"/>
    <w:rsid w:val="008C5742"/>
    <w:rsid w:val="008C58F6"/>
    <w:rsid w:val="008C5B45"/>
    <w:rsid w:val="008C5C4B"/>
    <w:rsid w:val="008C67C6"/>
    <w:rsid w:val="008C6B2E"/>
    <w:rsid w:val="008C7DA5"/>
    <w:rsid w:val="008D0213"/>
    <w:rsid w:val="008D080C"/>
    <w:rsid w:val="008D0C07"/>
    <w:rsid w:val="008D0C9A"/>
    <w:rsid w:val="008D0EB7"/>
    <w:rsid w:val="008D10B7"/>
    <w:rsid w:val="008D1455"/>
    <w:rsid w:val="008D145F"/>
    <w:rsid w:val="008D153D"/>
    <w:rsid w:val="008D18F5"/>
    <w:rsid w:val="008D1D03"/>
    <w:rsid w:val="008D2B6E"/>
    <w:rsid w:val="008D367D"/>
    <w:rsid w:val="008D383D"/>
    <w:rsid w:val="008D41F7"/>
    <w:rsid w:val="008D4217"/>
    <w:rsid w:val="008D42B3"/>
    <w:rsid w:val="008D468B"/>
    <w:rsid w:val="008D46F0"/>
    <w:rsid w:val="008D4830"/>
    <w:rsid w:val="008D48DA"/>
    <w:rsid w:val="008D4B94"/>
    <w:rsid w:val="008D4F11"/>
    <w:rsid w:val="008D52E2"/>
    <w:rsid w:val="008D5330"/>
    <w:rsid w:val="008D582C"/>
    <w:rsid w:val="008D5911"/>
    <w:rsid w:val="008D5DA1"/>
    <w:rsid w:val="008D625E"/>
    <w:rsid w:val="008D6BE4"/>
    <w:rsid w:val="008D70B8"/>
    <w:rsid w:val="008D724A"/>
    <w:rsid w:val="008D72E9"/>
    <w:rsid w:val="008E018A"/>
    <w:rsid w:val="008E0B1F"/>
    <w:rsid w:val="008E1658"/>
    <w:rsid w:val="008E1E0E"/>
    <w:rsid w:val="008E1ED6"/>
    <w:rsid w:val="008E249E"/>
    <w:rsid w:val="008E24FA"/>
    <w:rsid w:val="008E2C2F"/>
    <w:rsid w:val="008E2C7C"/>
    <w:rsid w:val="008E2F36"/>
    <w:rsid w:val="008E3611"/>
    <w:rsid w:val="008E38D4"/>
    <w:rsid w:val="008E39DC"/>
    <w:rsid w:val="008E431F"/>
    <w:rsid w:val="008E46AF"/>
    <w:rsid w:val="008E46B0"/>
    <w:rsid w:val="008E5971"/>
    <w:rsid w:val="008E5E15"/>
    <w:rsid w:val="008E5E78"/>
    <w:rsid w:val="008E646C"/>
    <w:rsid w:val="008E66A8"/>
    <w:rsid w:val="008E6B90"/>
    <w:rsid w:val="008E6DF2"/>
    <w:rsid w:val="008E7069"/>
    <w:rsid w:val="008E75C1"/>
    <w:rsid w:val="008E77B6"/>
    <w:rsid w:val="008E7EC9"/>
    <w:rsid w:val="008F00BA"/>
    <w:rsid w:val="008F0161"/>
    <w:rsid w:val="008F0723"/>
    <w:rsid w:val="008F0CB1"/>
    <w:rsid w:val="008F0E1B"/>
    <w:rsid w:val="008F10FA"/>
    <w:rsid w:val="008F12C3"/>
    <w:rsid w:val="008F140D"/>
    <w:rsid w:val="008F153A"/>
    <w:rsid w:val="008F16DE"/>
    <w:rsid w:val="008F1C6C"/>
    <w:rsid w:val="008F2191"/>
    <w:rsid w:val="008F256D"/>
    <w:rsid w:val="008F276D"/>
    <w:rsid w:val="008F2A3D"/>
    <w:rsid w:val="008F359E"/>
    <w:rsid w:val="008F35CC"/>
    <w:rsid w:val="008F416B"/>
    <w:rsid w:val="008F449C"/>
    <w:rsid w:val="008F4C7F"/>
    <w:rsid w:val="008F55B6"/>
    <w:rsid w:val="008F5B90"/>
    <w:rsid w:val="008F662B"/>
    <w:rsid w:val="008F67D5"/>
    <w:rsid w:val="008F682B"/>
    <w:rsid w:val="008F6982"/>
    <w:rsid w:val="008F6B98"/>
    <w:rsid w:val="008F721E"/>
    <w:rsid w:val="008F7D55"/>
    <w:rsid w:val="008F7DB9"/>
    <w:rsid w:val="008F7ECD"/>
    <w:rsid w:val="008F7FF9"/>
    <w:rsid w:val="0090054D"/>
    <w:rsid w:val="009007B6"/>
    <w:rsid w:val="00900A50"/>
    <w:rsid w:val="00901222"/>
    <w:rsid w:val="0090181F"/>
    <w:rsid w:val="00901ACD"/>
    <w:rsid w:val="00901CF0"/>
    <w:rsid w:val="009023A4"/>
    <w:rsid w:val="0090270C"/>
    <w:rsid w:val="009028EB"/>
    <w:rsid w:val="009029D2"/>
    <w:rsid w:val="0090353D"/>
    <w:rsid w:val="00903A46"/>
    <w:rsid w:val="00903C62"/>
    <w:rsid w:val="00903EF6"/>
    <w:rsid w:val="0090445D"/>
    <w:rsid w:val="009046E9"/>
    <w:rsid w:val="00904C98"/>
    <w:rsid w:val="00904EE7"/>
    <w:rsid w:val="00905217"/>
    <w:rsid w:val="00905218"/>
    <w:rsid w:val="009059F2"/>
    <w:rsid w:val="00905FA6"/>
    <w:rsid w:val="0090632F"/>
    <w:rsid w:val="00906708"/>
    <w:rsid w:val="009067EA"/>
    <w:rsid w:val="00906A46"/>
    <w:rsid w:val="00907101"/>
    <w:rsid w:val="00907225"/>
    <w:rsid w:val="0091085D"/>
    <w:rsid w:val="00911F4C"/>
    <w:rsid w:val="00911F4E"/>
    <w:rsid w:val="00912636"/>
    <w:rsid w:val="00912DB5"/>
    <w:rsid w:val="00913229"/>
    <w:rsid w:val="0091355D"/>
    <w:rsid w:val="00913B43"/>
    <w:rsid w:val="00913E3C"/>
    <w:rsid w:val="00913F8B"/>
    <w:rsid w:val="00914DCD"/>
    <w:rsid w:val="0091517B"/>
    <w:rsid w:val="0091517C"/>
    <w:rsid w:val="00915840"/>
    <w:rsid w:val="00915DF0"/>
    <w:rsid w:val="009161E0"/>
    <w:rsid w:val="00916275"/>
    <w:rsid w:val="009171DF"/>
    <w:rsid w:val="009174DD"/>
    <w:rsid w:val="00920664"/>
    <w:rsid w:val="00920909"/>
    <w:rsid w:val="00920BE3"/>
    <w:rsid w:val="0092132D"/>
    <w:rsid w:val="00921588"/>
    <w:rsid w:val="009222F8"/>
    <w:rsid w:val="0092238F"/>
    <w:rsid w:val="00922591"/>
    <w:rsid w:val="0092267B"/>
    <w:rsid w:val="009226CE"/>
    <w:rsid w:val="009237AE"/>
    <w:rsid w:val="009239D7"/>
    <w:rsid w:val="00925082"/>
    <w:rsid w:val="00927026"/>
    <w:rsid w:val="009271B8"/>
    <w:rsid w:val="009272DF"/>
    <w:rsid w:val="0092769D"/>
    <w:rsid w:val="0093006E"/>
    <w:rsid w:val="00932284"/>
    <w:rsid w:val="0093229E"/>
    <w:rsid w:val="009341CC"/>
    <w:rsid w:val="009344C5"/>
    <w:rsid w:val="00934A6C"/>
    <w:rsid w:val="009353F1"/>
    <w:rsid w:val="00936237"/>
    <w:rsid w:val="00936714"/>
    <w:rsid w:val="009368FF"/>
    <w:rsid w:val="00936AC0"/>
    <w:rsid w:val="00936EA4"/>
    <w:rsid w:val="00937D49"/>
    <w:rsid w:val="00937FF3"/>
    <w:rsid w:val="009401AD"/>
    <w:rsid w:val="009407CC"/>
    <w:rsid w:val="00940890"/>
    <w:rsid w:val="00940D0B"/>
    <w:rsid w:val="00941D03"/>
    <w:rsid w:val="00941D09"/>
    <w:rsid w:val="009424DD"/>
    <w:rsid w:val="009424F4"/>
    <w:rsid w:val="009427A1"/>
    <w:rsid w:val="0094280B"/>
    <w:rsid w:val="00942C37"/>
    <w:rsid w:val="00942C82"/>
    <w:rsid w:val="00942F55"/>
    <w:rsid w:val="009430A1"/>
    <w:rsid w:val="009430AC"/>
    <w:rsid w:val="00943558"/>
    <w:rsid w:val="009436B6"/>
    <w:rsid w:val="009437FC"/>
    <w:rsid w:val="009439DA"/>
    <w:rsid w:val="009447DE"/>
    <w:rsid w:val="00944C8F"/>
    <w:rsid w:val="00944EEF"/>
    <w:rsid w:val="00945FD7"/>
    <w:rsid w:val="00946B3A"/>
    <w:rsid w:val="00947CDE"/>
    <w:rsid w:val="009503C8"/>
    <w:rsid w:val="009517FC"/>
    <w:rsid w:val="00951880"/>
    <w:rsid w:val="00952470"/>
    <w:rsid w:val="0095262F"/>
    <w:rsid w:val="00952765"/>
    <w:rsid w:val="00952E50"/>
    <w:rsid w:val="00953423"/>
    <w:rsid w:val="0095479F"/>
    <w:rsid w:val="00954CF3"/>
    <w:rsid w:val="0095683A"/>
    <w:rsid w:val="009569FA"/>
    <w:rsid w:val="00956AF1"/>
    <w:rsid w:val="00957122"/>
    <w:rsid w:val="009571C6"/>
    <w:rsid w:val="009574B8"/>
    <w:rsid w:val="00957691"/>
    <w:rsid w:val="009577F3"/>
    <w:rsid w:val="00957EE4"/>
    <w:rsid w:val="00960026"/>
    <w:rsid w:val="00960631"/>
    <w:rsid w:val="0096136D"/>
    <w:rsid w:val="0096146A"/>
    <w:rsid w:val="00961686"/>
    <w:rsid w:val="009617BD"/>
    <w:rsid w:val="0096242E"/>
    <w:rsid w:val="009624C0"/>
    <w:rsid w:val="00963178"/>
    <w:rsid w:val="0096411E"/>
    <w:rsid w:val="0096443B"/>
    <w:rsid w:val="00964F28"/>
    <w:rsid w:val="00965176"/>
    <w:rsid w:val="00965358"/>
    <w:rsid w:val="00965B99"/>
    <w:rsid w:val="0096662A"/>
    <w:rsid w:val="009666CB"/>
    <w:rsid w:val="00966EC3"/>
    <w:rsid w:val="009677BC"/>
    <w:rsid w:val="0097081C"/>
    <w:rsid w:val="00970966"/>
    <w:rsid w:val="009709A5"/>
    <w:rsid w:val="00970D87"/>
    <w:rsid w:val="00970EC3"/>
    <w:rsid w:val="0097101D"/>
    <w:rsid w:val="00971456"/>
    <w:rsid w:val="009714C7"/>
    <w:rsid w:val="0097163F"/>
    <w:rsid w:val="00971A4A"/>
    <w:rsid w:val="00971C98"/>
    <w:rsid w:val="00971DDB"/>
    <w:rsid w:val="00972168"/>
    <w:rsid w:val="009721DB"/>
    <w:rsid w:val="0097271A"/>
    <w:rsid w:val="009727D1"/>
    <w:rsid w:val="00972BC3"/>
    <w:rsid w:val="00972E05"/>
    <w:rsid w:val="0097374D"/>
    <w:rsid w:val="00974198"/>
    <w:rsid w:val="009742BD"/>
    <w:rsid w:val="0097434E"/>
    <w:rsid w:val="00974420"/>
    <w:rsid w:val="009744AB"/>
    <w:rsid w:val="00974C3E"/>
    <w:rsid w:val="00974D78"/>
    <w:rsid w:val="00974F5D"/>
    <w:rsid w:val="0097545C"/>
    <w:rsid w:val="00975AB9"/>
    <w:rsid w:val="00976887"/>
    <w:rsid w:val="009768FB"/>
    <w:rsid w:val="00977792"/>
    <w:rsid w:val="00977AEF"/>
    <w:rsid w:val="0098030C"/>
    <w:rsid w:val="00980514"/>
    <w:rsid w:val="00980674"/>
    <w:rsid w:val="00980A64"/>
    <w:rsid w:val="00980B90"/>
    <w:rsid w:val="00980DA2"/>
    <w:rsid w:val="00981348"/>
    <w:rsid w:val="00981AE9"/>
    <w:rsid w:val="009824DF"/>
    <w:rsid w:val="009830B4"/>
    <w:rsid w:val="009830C1"/>
    <w:rsid w:val="0098330D"/>
    <w:rsid w:val="0098347A"/>
    <w:rsid w:val="00983980"/>
    <w:rsid w:val="00983AFA"/>
    <w:rsid w:val="00984811"/>
    <w:rsid w:val="00984C69"/>
    <w:rsid w:val="00984F91"/>
    <w:rsid w:val="0098512D"/>
    <w:rsid w:val="00985301"/>
    <w:rsid w:val="00985BA2"/>
    <w:rsid w:val="00985E79"/>
    <w:rsid w:val="00986288"/>
    <w:rsid w:val="009865FD"/>
    <w:rsid w:val="00986675"/>
    <w:rsid w:val="00986E58"/>
    <w:rsid w:val="009870BD"/>
    <w:rsid w:val="009871C4"/>
    <w:rsid w:val="00987F9D"/>
    <w:rsid w:val="00990B37"/>
    <w:rsid w:val="00990CC1"/>
    <w:rsid w:val="00991C8E"/>
    <w:rsid w:val="009922A6"/>
    <w:rsid w:val="00994067"/>
    <w:rsid w:val="00994563"/>
    <w:rsid w:val="00994621"/>
    <w:rsid w:val="00994761"/>
    <w:rsid w:val="00994E69"/>
    <w:rsid w:val="009953FE"/>
    <w:rsid w:val="00995B91"/>
    <w:rsid w:val="00995C5E"/>
    <w:rsid w:val="00996D55"/>
    <w:rsid w:val="00996EFA"/>
    <w:rsid w:val="0099709A"/>
    <w:rsid w:val="009970DD"/>
    <w:rsid w:val="00997378"/>
    <w:rsid w:val="009977EF"/>
    <w:rsid w:val="00997C13"/>
    <w:rsid w:val="00997E75"/>
    <w:rsid w:val="00997FCF"/>
    <w:rsid w:val="009A04CE"/>
    <w:rsid w:val="009A089A"/>
    <w:rsid w:val="009A1198"/>
    <w:rsid w:val="009A2144"/>
    <w:rsid w:val="009A3051"/>
    <w:rsid w:val="009A3265"/>
    <w:rsid w:val="009A3776"/>
    <w:rsid w:val="009A3BED"/>
    <w:rsid w:val="009A3DFC"/>
    <w:rsid w:val="009A3E67"/>
    <w:rsid w:val="009A44A7"/>
    <w:rsid w:val="009A474A"/>
    <w:rsid w:val="009A49FD"/>
    <w:rsid w:val="009A4B26"/>
    <w:rsid w:val="009A4D98"/>
    <w:rsid w:val="009A4F5C"/>
    <w:rsid w:val="009A5169"/>
    <w:rsid w:val="009A5C8D"/>
    <w:rsid w:val="009A5DF2"/>
    <w:rsid w:val="009A63B4"/>
    <w:rsid w:val="009A64B0"/>
    <w:rsid w:val="009A6595"/>
    <w:rsid w:val="009A78BC"/>
    <w:rsid w:val="009A7C67"/>
    <w:rsid w:val="009B0625"/>
    <w:rsid w:val="009B0A51"/>
    <w:rsid w:val="009B0D6D"/>
    <w:rsid w:val="009B107D"/>
    <w:rsid w:val="009B1760"/>
    <w:rsid w:val="009B17EE"/>
    <w:rsid w:val="009B1C1B"/>
    <w:rsid w:val="009B1DDE"/>
    <w:rsid w:val="009B1EBD"/>
    <w:rsid w:val="009B2370"/>
    <w:rsid w:val="009B249F"/>
    <w:rsid w:val="009B2D89"/>
    <w:rsid w:val="009B3451"/>
    <w:rsid w:val="009B442B"/>
    <w:rsid w:val="009B46F5"/>
    <w:rsid w:val="009B4AF5"/>
    <w:rsid w:val="009B4C59"/>
    <w:rsid w:val="009B4D54"/>
    <w:rsid w:val="009B6081"/>
    <w:rsid w:val="009B647B"/>
    <w:rsid w:val="009B69AE"/>
    <w:rsid w:val="009B6CB9"/>
    <w:rsid w:val="009B78F0"/>
    <w:rsid w:val="009C0B63"/>
    <w:rsid w:val="009C0C70"/>
    <w:rsid w:val="009C0CFA"/>
    <w:rsid w:val="009C0EC2"/>
    <w:rsid w:val="009C0FFF"/>
    <w:rsid w:val="009C179F"/>
    <w:rsid w:val="009C217F"/>
    <w:rsid w:val="009C22B1"/>
    <w:rsid w:val="009C2876"/>
    <w:rsid w:val="009C2B00"/>
    <w:rsid w:val="009C2FBA"/>
    <w:rsid w:val="009C303F"/>
    <w:rsid w:val="009C307C"/>
    <w:rsid w:val="009C3911"/>
    <w:rsid w:val="009C45D3"/>
    <w:rsid w:val="009C4DBA"/>
    <w:rsid w:val="009C4E13"/>
    <w:rsid w:val="009C5B82"/>
    <w:rsid w:val="009C5D01"/>
    <w:rsid w:val="009C6E1B"/>
    <w:rsid w:val="009C7765"/>
    <w:rsid w:val="009C7896"/>
    <w:rsid w:val="009C7FB9"/>
    <w:rsid w:val="009D1941"/>
    <w:rsid w:val="009D1A82"/>
    <w:rsid w:val="009D213D"/>
    <w:rsid w:val="009D3457"/>
    <w:rsid w:val="009D34A3"/>
    <w:rsid w:val="009D4415"/>
    <w:rsid w:val="009D5430"/>
    <w:rsid w:val="009D546A"/>
    <w:rsid w:val="009D575D"/>
    <w:rsid w:val="009D579B"/>
    <w:rsid w:val="009D57E7"/>
    <w:rsid w:val="009D5C59"/>
    <w:rsid w:val="009D5E6C"/>
    <w:rsid w:val="009D5F4D"/>
    <w:rsid w:val="009D5F7E"/>
    <w:rsid w:val="009D6254"/>
    <w:rsid w:val="009D6452"/>
    <w:rsid w:val="009D6A3F"/>
    <w:rsid w:val="009D751A"/>
    <w:rsid w:val="009D7A01"/>
    <w:rsid w:val="009D7A4C"/>
    <w:rsid w:val="009D7A89"/>
    <w:rsid w:val="009D7AB6"/>
    <w:rsid w:val="009E0109"/>
    <w:rsid w:val="009E015A"/>
    <w:rsid w:val="009E05BD"/>
    <w:rsid w:val="009E1394"/>
    <w:rsid w:val="009E13BF"/>
    <w:rsid w:val="009E16EB"/>
    <w:rsid w:val="009E177F"/>
    <w:rsid w:val="009E28DF"/>
    <w:rsid w:val="009E2AB7"/>
    <w:rsid w:val="009E2BEB"/>
    <w:rsid w:val="009E2E86"/>
    <w:rsid w:val="009E2F67"/>
    <w:rsid w:val="009E3545"/>
    <w:rsid w:val="009E354D"/>
    <w:rsid w:val="009E3CBE"/>
    <w:rsid w:val="009E4532"/>
    <w:rsid w:val="009E4700"/>
    <w:rsid w:val="009E4812"/>
    <w:rsid w:val="009E4AD4"/>
    <w:rsid w:val="009E4B9A"/>
    <w:rsid w:val="009E4D09"/>
    <w:rsid w:val="009E6252"/>
    <w:rsid w:val="009E6AED"/>
    <w:rsid w:val="009E6D4E"/>
    <w:rsid w:val="009E6DCD"/>
    <w:rsid w:val="009E741B"/>
    <w:rsid w:val="009E74DC"/>
    <w:rsid w:val="009F06D4"/>
    <w:rsid w:val="009F101B"/>
    <w:rsid w:val="009F1477"/>
    <w:rsid w:val="009F1513"/>
    <w:rsid w:val="009F17A2"/>
    <w:rsid w:val="009F26C7"/>
    <w:rsid w:val="009F26CF"/>
    <w:rsid w:val="009F2D2E"/>
    <w:rsid w:val="009F2D78"/>
    <w:rsid w:val="009F34A4"/>
    <w:rsid w:val="009F3A7D"/>
    <w:rsid w:val="009F3BAC"/>
    <w:rsid w:val="009F41F0"/>
    <w:rsid w:val="009F4A8A"/>
    <w:rsid w:val="009F51D2"/>
    <w:rsid w:val="009F5333"/>
    <w:rsid w:val="009F5A71"/>
    <w:rsid w:val="009F5C8E"/>
    <w:rsid w:val="009F5FC1"/>
    <w:rsid w:val="009F65B1"/>
    <w:rsid w:val="009F6E9E"/>
    <w:rsid w:val="009F6EC5"/>
    <w:rsid w:val="009F6FC6"/>
    <w:rsid w:val="009F730A"/>
    <w:rsid w:val="009F7780"/>
    <w:rsid w:val="009F7FD8"/>
    <w:rsid w:val="00A00192"/>
    <w:rsid w:val="00A00891"/>
    <w:rsid w:val="00A00E69"/>
    <w:rsid w:val="00A00FD8"/>
    <w:rsid w:val="00A01049"/>
    <w:rsid w:val="00A010F1"/>
    <w:rsid w:val="00A0123F"/>
    <w:rsid w:val="00A018E5"/>
    <w:rsid w:val="00A02271"/>
    <w:rsid w:val="00A022B7"/>
    <w:rsid w:val="00A02398"/>
    <w:rsid w:val="00A02DFD"/>
    <w:rsid w:val="00A03658"/>
    <w:rsid w:val="00A03904"/>
    <w:rsid w:val="00A039F4"/>
    <w:rsid w:val="00A041C5"/>
    <w:rsid w:val="00A042C9"/>
    <w:rsid w:val="00A05ABD"/>
    <w:rsid w:val="00A05DD0"/>
    <w:rsid w:val="00A05FCC"/>
    <w:rsid w:val="00A06428"/>
    <w:rsid w:val="00A06490"/>
    <w:rsid w:val="00A0667C"/>
    <w:rsid w:val="00A06CE5"/>
    <w:rsid w:val="00A0753D"/>
    <w:rsid w:val="00A07652"/>
    <w:rsid w:val="00A0770A"/>
    <w:rsid w:val="00A10201"/>
    <w:rsid w:val="00A102E4"/>
    <w:rsid w:val="00A10AB6"/>
    <w:rsid w:val="00A11119"/>
    <w:rsid w:val="00A1129C"/>
    <w:rsid w:val="00A128E4"/>
    <w:rsid w:val="00A12BD0"/>
    <w:rsid w:val="00A12C3B"/>
    <w:rsid w:val="00A12D92"/>
    <w:rsid w:val="00A13D75"/>
    <w:rsid w:val="00A13DD4"/>
    <w:rsid w:val="00A13E2C"/>
    <w:rsid w:val="00A1410C"/>
    <w:rsid w:val="00A14910"/>
    <w:rsid w:val="00A14F4E"/>
    <w:rsid w:val="00A15169"/>
    <w:rsid w:val="00A15358"/>
    <w:rsid w:val="00A153CF"/>
    <w:rsid w:val="00A157B8"/>
    <w:rsid w:val="00A16254"/>
    <w:rsid w:val="00A16635"/>
    <w:rsid w:val="00A16764"/>
    <w:rsid w:val="00A17F45"/>
    <w:rsid w:val="00A20341"/>
    <w:rsid w:val="00A20392"/>
    <w:rsid w:val="00A211DA"/>
    <w:rsid w:val="00A21824"/>
    <w:rsid w:val="00A2183C"/>
    <w:rsid w:val="00A224AB"/>
    <w:rsid w:val="00A22AB3"/>
    <w:rsid w:val="00A22FAA"/>
    <w:rsid w:val="00A236FF"/>
    <w:rsid w:val="00A23999"/>
    <w:rsid w:val="00A23B38"/>
    <w:rsid w:val="00A23F90"/>
    <w:rsid w:val="00A24460"/>
    <w:rsid w:val="00A249F8"/>
    <w:rsid w:val="00A24A14"/>
    <w:rsid w:val="00A24FB4"/>
    <w:rsid w:val="00A253C8"/>
    <w:rsid w:val="00A25807"/>
    <w:rsid w:val="00A25A1F"/>
    <w:rsid w:val="00A25D27"/>
    <w:rsid w:val="00A26F21"/>
    <w:rsid w:val="00A273CC"/>
    <w:rsid w:val="00A27B2E"/>
    <w:rsid w:val="00A27EBD"/>
    <w:rsid w:val="00A3040F"/>
    <w:rsid w:val="00A3116F"/>
    <w:rsid w:val="00A3269D"/>
    <w:rsid w:val="00A32DE2"/>
    <w:rsid w:val="00A33488"/>
    <w:rsid w:val="00A334D1"/>
    <w:rsid w:val="00A33B95"/>
    <w:rsid w:val="00A34CA2"/>
    <w:rsid w:val="00A34CAF"/>
    <w:rsid w:val="00A34E4C"/>
    <w:rsid w:val="00A34E6B"/>
    <w:rsid w:val="00A3517D"/>
    <w:rsid w:val="00A35CF9"/>
    <w:rsid w:val="00A35E3A"/>
    <w:rsid w:val="00A36085"/>
    <w:rsid w:val="00A360C7"/>
    <w:rsid w:val="00A36255"/>
    <w:rsid w:val="00A36F31"/>
    <w:rsid w:val="00A37AF0"/>
    <w:rsid w:val="00A37B27"/>
    <w:rsid w:val="00A37CD2"/>
    <w:rsid w:val="00A37CF2"/>
    <w:rsid w:val="00A4027A"/>
    <w:rsid w:val="00A402C9"/>
    <w:rsid w:val="00A40388"/>
    <w:rsid w:val="00A40762"/>
    <w:rsid w:val="00A40D90"/>
    <w:rsid w:val="00A40E67"/>
    <w:rsid w:val="00A419A8"/>
    <w:rsid w:val="00A423AD"/>
    <w:rsid w:val="00A425E3"/>
    <w:rsid w:val="00A4287F"/>
    <w:rsid w:val="00A42DE6"/>
    <w:rsid w:val="00A437C1"/>
    <w:rsid w:val="00A441C8"/>
    <w:rsid w:val="00A4536E"/>
    <w:rsid w:val="00A45A4B"/>
    <w:rsid w:val="00A45E59"/>
    <w:rsid w:val="00A465B7"/>
    <w:rsid w:val="00A472BD"/>
    <w:rsid w:val="00A5004B"/>
    <w:rsid w:val="00A50F07"/>
    <w:rsid w:val="00A51542"/>
    <w:rsid w:val="00A52902"/>
    <w:rsid w:val="00A52AD9"/>
    <w:rsid w:val="00A52CBF"/>
    <w:rsid w:val="00A52FCF"/>
    <w:rsid w:val="00A535C7"/>
    <w:rsid w:val="00A539BA"/>
    <w:rsid w:val="00A539E5"/>
    <w:rsid w:val="00A53D69"/>
    <w:rsid w:val="00A53F97"/>
    <w:rsid w:val="00A54476"/>
    <w:rsid w:val="00A54A47"/>
    <w:rsid w:val="00A54BE9"/>
    <w:rsid w:val="00A550E9"/>
    <w:rsid w:val="00A5549D"/>
    <w:rsid w:val="00A55867"/>
    <w:rsid w:val="00A55D73"/>
    <w:rsid w:val="00A55E01"/>
    <w:rsid w:val="00A5659F"/>
    <w:rsid w:val="00A5690A"/>
    <w:rsid w:val="00A56BFC"/>
    <w:rsid w:val="00A56E47"/>
    <w:rsid w:val="00A57314"/>
    <w:rsid w:val="00A576E3"/>
    <w:rsid w:val="00A577A3"/>
    <w:rsid w:val="00A57B1D"/>
    <w:rsid w:val="00A60045"/>
    <w:rsid w:val="00A60ADC"/>
    <w:rsid w:val="00A60DDB"/>
    <w:rsid w:val="00A61035"/>
    <w:rsid w:val="00A616B9"/>
    <w:rsid w:val="00A61944"/>
    <w:rsid w:val="00A6200B"/>
    <w:rsid w:val="00A6279E"/>
    <w:rsid w:val="00A635E4"/>
    <w:rsid w:val="00A636A9"/>
    <w:rsid w:val="00A63E97"/>
    <w:rsid w:val="00A63F3D"/>
    <w:rsid w:val="00A649E2"/>
    <w:rsid w:val="00A64B34"/>
    <w:rsid w:val="00A65A6B"/>
    <w:rsid w:val="00A65B9B"/>
    <w:rsid w:val="00A65F57"/>
    <w:rsid w:val="00A6633B"/>
    <w:rsid w:val="00A66765"/>
    <w:rsid w:val="00A669C3"/>
    <w:rsid w:val="00A66C8A"/>
    <w:rsid w:val="00A66D27"/>
    <w:rsid w:val="00A66DCB"/>
    <w:rsid w:val="00A67006"/>
    <w:rsid w:val="00A67780"/>
    <w:rsid w:val="00A7074D"/>
    <w:rsid w:val="00A70C06"/>
    <w:rsid w:val="00A712F6"/>
    <w:rsid w:val="00A714E0"/>
    <w:rsid w:val="00A715B4"/>
    <w:rsid w:val="00A715E0"/>
    <w:rsid w:val="00A71B0A"/>
    <w:rsid w:val="00A71CB1"/>
    <w:rsid w:val="00A71D28"/>
    <w:rsid w:val="00A7211F"/>
    <w:rsid w:val="00A725A6"/>
    <w:rsid w:val="00A725EA"/>
    <w:rsid w:val="00A727EA"/>
    <w:rsid w:val="00A72905"/>
    <w:rsid w:val="00A729D1"/>
    <w:rsid w:val="00A72AC2"/>
    <w:rsid w:val="00A7376E"/>
    <w:rsid w:val="00A737D9"/>
    <w:rsid w:val="00A74020"/>
    <w:rsid w:val="00A7403F"/>
    <w:rsid w:val="00A7423D"/>
    <w:rsid w:val="00A746A6"/>
    <w:rsid w:val="00A74756"/>
    <w:rsid w:val="00A749C2"/>
    <w:rsid w:val="00A74A13"/>
    <w:rsid w:val="00A74B35"/>
    <w:rsid w:val="00A74B5E"/>
    <w:rsid w:val="00A75651"/>
    <w:rsid w:val="00A75C23"/>
    <w:rsid w:val="00A75F76"/>
    <w:rsid w:val="00A76CD5"/>
    <w:rsid w:val="00A77042"/>
    <w:rsid w:val="00A80092"/>
    <w:rsid w:val="00A800E0"/>
    <w:rsid w:val="00A80307"/>
    <w:rsid w:val="00A81054"/>
    <w:rsid w:val="00A8153B"/>
    <w:rsid w:val="00A82251"/>
    <w:rsid w:val="00A82DD6"/>
    <w:rsid w:val="00A835B3"/>
    <w:rsid w:val="00A83B5E"/>
    <w:rsid w:val="00A8401C"/>
    <w:rsid w:val="00A84420"/>
    <w:rsid w:val="00A845FA"/>
    <w:rsid w:val="00A84959"/>
    <w:rsid w:val="00A84A83"/>
    <w:rsid w:val="00A84B49"/>
    <w:rsid w:val="00A84BCF"/>
    <w:rsid w:val="00A84EB9"/>
    <w:rsid w:val="00A85113"/>
    <w:rsid w:val="00A852A6"/>
    <w:rsid w:val="00A8733B"/>
    <w:rsid w:val="00A87A05"/>
    <w:rsid w:val="00A87D2B"/>
    <w:rsid w:val="00A9159E"/>
    <w:rsid w:val="00A91917"/>
    <w:rsid w:val="00A919D7"/>
    <w:rsid w:val="00A91C3F"/>
    <w:rsid w:val="00A92979"/>
    <w:rsid w:val="00A93622"/>
    <w:rsid w:val="00A93AFD"/>
    <w:rsid w:val="00A93B7A"/>
    <w:rsid w:val="00A93CD4"/>
    <w:rsid w:val="00A94922"/>
    <w:rsid w:val="00A94BD0"/>
    <w:rsid w:val="00A95C23"/>
    <w:rsid w:val="00A96445"/>
    <w:rsid w:val="00A96679"/>
    <w:rsid w:val="00A97158"/>
    <w:rsid w:val="00A971A0"/>
    <w:rsid w:val="00A97546"/>
    <w:rsid w:val="00A97EBB"/>
    <w:rsid w:val="00AA0350"/>
    <w:rsid w:val="00AA049C"/>
    <w:rsid w:val="00AA078F"/>
    <w:rsid w:val="00AA0921"/>
    <w:rsid w:val="00AA0931"/>
    <w:rsid w:val="00AA0AF6"/>
    <w:rsid w:val="00AA142E"/>
    <w:rsid w:val="00AA17A3"/>
    <w:rsid w:val="00AA1F23"/>
    <w:rsid w:val="00AA240E"/>
    <w:rsid w:val="00AA3069"/>
    <w:rsid w:val="00AA3486"/>
    <w:rsid w:val="00AA39B0"/>
    <w:rsid w:val="00AA3AAF"/>
    <w:rsid w:val="00AA3B78"/>
    <w:rsid w:val="00AA3C4A"/>
    <w:rsid w:val="00AA3E5E"/>
    <w:rsid w:val="00AA436C"/>
    <w:rsid w:val="00AA46CF"/>
    <w:rsid w:val="00AA5200"/>
    <w:rsid w:val="00AA52C8"/>
    <w:rsid w:val="00AA5C7F"/>
    <w:rsid w:val="00AA5D47"/>
    <w:rsid w:val="00AA6520"/>
    <w:rsid w:val="00AA658A"/>
    <w:rsid w:val="00AA6598"/>
    <w:rsid w:val="00AA68EE"/>
    <w:rsid w:val="00AA6F1B"/>
    <w:rsid w:val="00AA709C"/>
    <w:rsid w:val="00AA731E"/>
    <w:rsid w:val="00AA7F14"/>
    <w:rsid w:val="00AB0049"/>
    <w:rsid w:val="00AB03A7"/>
    <w:rsid w:val="00AB07D3"/>
    <w:rsid w:val="00AB0B92"/>
    <w:rsid w:val="00AB1198"/>
    <w:rsid w:val="00AB124E"/>
    <w:rsid w:val="00AB14C6"/>
    <w:rsid w:val="00AB1B1A"/>
    <w:rsid w:val="00AB24F5"/>
    <w:rsid w:val="00AB27BA"/>
    <w:rsid w:val="00AB2B88"/>
    <w:rsid w:val="00AB2BDF"/>
    <w:rsid w:val="00AB2CD7"/>
    <w:rsid w:val="00AB32A2"/>
    <w:rsid w:val="00AB3443"/>
    <w:rsid w:val="00AB3950"/>
    <w:rsid w:val="00AB414B"/>
    <w:rsid w:val="00AB47CE"/>
    <w:rsid w:val="00AB5084"/>
    <w:rsid w:val="00AB51DD"/>
    <w:rsid w:val="00AB54A1"/>
    <w:rsid w:val="00AB5742"/>
    <w:rsid w:val="00AB70A5"/>
    <w:rsid w:val="00AB79BF"/>
    <w:rsid w:val="00AB7A52"/>
    <w:rsid w:val="00AB7C60"/>
    <w:rsid w:val="00AC0010"/>
    <w:rsid w:val="00AC0413"/>
    <w:rsid w:val="00AC0443"/>
    <w:rsid w:val="00AC0909"/>
    <w:rsid w:val="00AC1122"/>
    <w:rsid w:val="00AC14AC"/>
    <w:rsid w:val="00AC163D"/>
    <w:rsid w:val="00AC1884"/>
    <w:rsid w:val="00AC19BE"/>
    <w:rsid w:val="00AC1DB3"/>
    <w:rsid w:val="00AC1E35"/>
    <w:rsid w:val="00AC1FD8"/>
    <w:rsid w:val="00AC25FD"/>
    <w:rsid w:val="00AC30D2"/>
    <w:rsid w:val="00AC30D6"/>
    <w:rsid w:val="00AC394F"/>
    <w:rsid w:val="00AC5E2A"/>
    <w:rsid w:val="00AC69DB"/>
    <w:rsid w:val="00AC6CBD"/>
    <w:rsid w:val="00AC742A"/>
    <w:rsid w:val="00AC75E4"/>
    <w:rsid w:val="00AC79A5"/>
    <w:rsid w:val="00AD015D"/>
    <w:rsid w:val="00AD043E"/>
    <w:rsid w:val="00AD109D"/>
    <w:rsid w:val="00AD14AB"/>
    <w:rsid w:val="00AD1C5B"/>
    <w:rsid w:val="00AD2022"/>
    <w:rsid w:val="00AD2337"/>
    <w:rsid w:val="00AD2A99"/>
    <w:rsid w:val="00AD40A4"/>
    <w:rsid w:val="00AD4333"/>
    <w:rsid w:val="00AD445E"/>
    <w:rsid w:val="00AD4FCB"/>
    <w:rsid w:val="00AD54B3"/>
    <w:rsid w:val="00AD5607"/>
    <w:rsid w:val="00AD5D6D"/>
    <w:rsid w:val="00AD6458"/>
    <w:rsid w:val="00AD6843"/>
    <w:rsid w:val="00AD6CCD"/>
    <w:rsid w:val="00AD6FC1"/>
    <w:rsid w:val="00AD70B2"/>
    <w:rsid w:val="00AD716B"/>
    <w:rsid w:val="00AD75AE"/>
    <w:rsid w:val="00AD7B8A"/>
    <w:rsid w:val="00AD7F5D"/>
    <w:rsid w:val="00AE06A7"/>
    <w:rsid w:val="00AE095A"/>
    <w:rsid w:val="00AE0A51"/>
    <w:rsid w:val="00AE1A71"/>
    <w:rsid w:val="00AE1D7B"/>
    <w:rsid w:val="00AE2912"/>
    <w:rsid w:val="00AE40C2"/>
    <w:rsid w:val="00AE4140"/>
    <w:rsid w:val="00AE45A8"/>
    <w:rsid w:val="00AE483A"/>
    <w:rsid w:val="00AE4A3C"/>
    <w:rsid w:val="00AE610D"/>
    <w:rsid w:val="00AE6307"/>
    <w:rsid w:val="00AE63B6"/>
    <w:rsid w:val="00AE6DEA"/>
    <w:rsid w:val="00AF0071"/>
    <w:rsid w:val="00AF0ABA"/>
    <w:rsid w:val="00AF0CC3"/>
    <w:rsid w:val="00AF174C"/>
    <w:rsid w:val="00AF23E8"/>
    <w:rsid w:val="00AF2AA0"/>
    <w:rsid w:val="00AF3058"/>
    <w:rsid w:val="00AF30A4"/>
    <w:rsid w:val="00AF3E98"/>
    <w:rsid w:val="00AF4445"/>
    <w:rsid w:val="00AF4520"/>
    <w:rsid w:val="00AF46EE"/>
    <w:rsid w:val="00AF4F15"/>
    <w:rsid w:val="00AF5775"/>
    <w:rsid w:val="00AF60CF"/>
    <w:rsid w:val="00AF709A"/>
    <w:rsid w:val="00AF7818"/>
    <w:rsid w:val="00AF7BFC"/>
    <w:rsid w:val="00AF7CE7"/>
    <w:rsid w:val="00AF7F58"/>
    <w:rsid w:val="00B00CAE"/>
    <w:rsid w:val="00B0169D"/>
    <w:rsid w:val="00B01718"/>
    <w:rsid w:val="00B02B9B"/>
    <w:rsid w:val="00B030E9"/>
    <w:rsid w:val="00B031B5"/>
    <w:rsid w:val="00B033FA"/>
    <w:rsid w:val="00B03728"/>
    <w:rsid w:val="00B03832"/>
    <w:rsid w:val="00B03991"/>
    <w:rsid w:val="00B03C0E"/>
    <w:rsid w:val="00B03C1E"/>
    <w:rsid w:val="00B04279"/>
    <w:rsid w:val="00B04720"/>
    <w:rsid w:val="00B05644"/>
    <w:rsid w:val="00B05A02"/>
    <w:rsid w:val="00B05F10"/>
    <w:rsid w:val="00B0765F"/>
    <w:rsid w:val="00B100C6"/>
    <w:rsid w:val="00B10203"/>
    <w:rsid w:val="00B10D9D"/>
    <w:rsid w:val="00B1168E"/>
    <w:rsid w:val="00B11BF8"/>
    <w:rsid w:val="00B11CA4"/>
    <w:rsid w:val="00B11E37"/>
    <w:rsid w:val="00B121D1"/>
    <w:rsid w:val="00B1275D"/>
    <w:rsid w:val="00B12B14"/>
    <w:rsid w:val="00B12DCC"/>
    <w:rsid w:val="00B1345C"/>
    <w:rsid w:val="00B13624"/>
    <w:rsid w:val="00B1365B"/>
    <w:rsid w:val="00B13B1E"/>
    <w:rsid w:val="00B14B6B"/>
    <w:rsid w:val="00B15B35"/>
    <w:rsid w:val="00B15DBF"/>
    <w:rsid w:val="00B161A9"/>
    <w:rsid w:val="00B16392"/>
    <w:rsid w:val="00B17323"/>
    <w:rsid w:val="00B1750A"/>
    <w:rsid w:val="00B17F34"/>
    <w:rsid w:val="00B17F49"/>
    <w:rsid w:val="00B2180D"/>
    <w:rsid w:val="00B2193D"/>
    <w:rsid w:val="00B21CF2"/>
    <w:rsid w:val="00B21D14"/>
    <w:rsid w:val="00B21D90"/>
    <w:rsid w:val="00B21F1A"/>
    <w:rsid w:val="00B227CB"/>
    <w:rsid w:val="00B22C4C"/>
    <w:rsid w:val="00B22FBF"/>
    <w:rsid w:val="00B230AD"/>
    <w:rsid w:val="00B237CD"/>
    <w:rsid w:val="00B23A09"/>
    <w:rsid w:val="00B23E0E"/>
    <w:rsid w:val="00B23EEE"/>
    <w:rsid w:val="00B24C4D"/>
    <w:rsid w:val="00B24E2E"/>
    <w:rsid w:val="00B24F24"/>
    <w:rsid w:val="00B25CBB"/>
    <w:rsid w:val="00B26C67"/>
    <w:rsid w:val="00B278CD"/>
    <w:rsid w:val="00B279C0"/>
    <w:rsid w:val="00B30679"/>
    <w:rsid w:val="00B30ACE"/>
    <w:rsid w:val="00B30FDC"/>
    <w:rsid w:val="00B31462"/>
    <w:rsid w:val="00B314FE"/>
    <w:rsid w:val="00B31C64"/>
    <w:rsid w:val="00B3222A"/>
    <w:rsid w:val="00B326EB"/>
    <w:rsid w:val="00B33E11"/>
    <w:rsid w:val="00B33F73"/>
    <w:rsid w:val="00B341D7"/>
    <w:rsid w:val="00B343B5"/>
    <w:rsid w:val="00B3451C"/>
    <w:rsid w:val="00B34CD0"/>
    <w:rsid w:val="00B34CED"/>
    <w:rsid w:val="00B34D79"/>
    <w:rsid w:val="00B35098"/>
    <w:rsid w:val="00B356D4"/>
    <w:rsid w:val="00B35FCE"/>
    <w:rsid w:val="00B36183"/>
    <w:rsid w:val="00B365B4"/>
    <w:rsid w:val="00B36A58"/>
    <w:rsid w:val="00B37D2C"/>
    <w:rsid w:val="00B40D3A"/>
    <w:rsid w:val="00B40DC0"/>
    <w:rsid w:val="00B40E02"/>
    <w:rsid w:val="00B40E2E"/>
    <w:rsid w:val="00B41024"/>
    <w:rsid w:val="00B41371"/>
    <w:rsid w:val="00B41FEC"/>
    <w:rsid w:val="00B41FEE"/>
    <w:rsid w:val="00B4240C"/>
    <w:rsid w:val="00B42BB4"/>
    <w:rsid w:val="00B4377C"/>
    <w:rsid w:val="00B43B58"/>
    <w:rsid w:val="00B448C2"/>
    <w:rsid w:val="00B44C27"/>
    <w:rsid w:val="00B4544C"/>
    <w:rsid w:val="00B46F0C"/>
    <w:rsid w:val="00B47369"/>
    <w:rsid w:val="00B475D1"/>
    <w:rsid w:val="00B47B25"/>
    <w:rsid w:val="00B47EF9"/>
    <w:rsid w:val="00B50A13"/>
    <w:rsid w:val="00B51084"/>
    <w:rsid w:val="00B5120C"/>
    <w:rsid w:val="00B51475"/>
    <w:rsid w:val="00B51A0B"/>
    <w:rsid w:val="00B51D5F"/>
    <w:rsid w:val="00B5218B"/>
    <w:rsid w:val="00B52680"/>
    <w:rsid w:val="00B5275A"/>
    <w:rsid w:val="00B52B04"/>
    <w:rsid w:val="00B52FFA"/>
    <w:rsid w:val="00B530AD"/>
    <w:rsid w:val="00B5375D"/>
    <w:rsid w:val="00B53C03"/>
    <w:rsid w:val="00B54410"/>
    <w:rsid w:val="00B5481C"/>
    <w:rsid w:val="00B5485A"/>
    <w:rsid w:val="00B55023"/>
    <w:rsid w:val="00B55335"/>
    <w:rsid w:val="00B55DE4"/>
    <w:rsid w:val="00B55EDD"/>
    <w:rsid w:val="00B56A52"/>
    <w:rsid w:val="00B56BDB"/>
    <w:rsid w:val="00B56C90"/>
    <w:rsid w:val="00B5716D"/>
    <w:rsid w:val="00B575CB"/>
    <w:rsid w:val="00B602A4"/>
    <w:rsid w:val="00B60BFA"/>
    <w:rsid w:val="00B60C7C"/>
    <w:rsid w:val="00B611F3"/>
    <w:rsid w:val="00B62AFD"/>
    <w:rsid w:val="00B62BF1"/>
    <w:rsid w:val="00B62D6A"/>
    <w:rsid w:val="00B631AC"/>
    <w:rsid w:val="00B6330F"/>
    <w:rsid w:val="00B634CA"/>
    <w:rsid w:val="00B63A91"/>
    <w:rsid w:val="00B63D6C"/>
    <w:rsid w:val="00B64A63"/>
    <w:rsid w:val="00B64AAE"/>
    <w:rsid w:val="00B65301"/>
    <w:rsid w:val="00B65706"/>
    <w:rsid w:val="00B65E14"/>
    <w:rsid w:val="00B662DB"/>
    <w:rsid w:val="00B66718"/>
    <w:rsid w:val="00B66828"/>
    <w:rsid w:val="00B67163"/>
    <w:rsid w:val="00B6753D"/>
    <w:rsid w:val="00B71274"/>
    <w:rsid w:val="00B71698"/>
    <w:rsid w:val="00B7205D"/>
    <w:rsid w:val="00B72308"/>
    <w:rsid w:val="00B72B64"/>
    <w:rsid w:val="00B72BD7"/>
    <w:rsid w:val="00B72DE9"/>
    <w:rsid w:val="00B730D1"/>
    <w:rsid w:val="00B739D3"/>
    <w:rsid w:val="00B73EAC"/>
    <w:rsid w:val="00B74FC2"/>
    <w:rsid w:val="00B75144"/>
    <w:rsid w:val="00B75555"/>
    <w:rsid w:val="00B75A20"/>
    <w:rsid w:val="00B75B9E"/>
    <w:rsid w:val="00B76C42"/>
    <w:rsid w:val="00B771DB"/>
    <w:rsid w:val="00B77BF3"/>
    <w:rsid w:val="00B801D9"/>
    <w:rsid w:val="00B8059B"/>
    <w:rsid w:val="00B80ABC"/>
    <w:rsid w:val="00B813C9"/>
    <w:rsid w:val="00B8179E"/>
    <w:rsid w:val="00B821F2"/>
    <w:rsid w:val="00B831CE"/>
    <w:rsid w:val="00B83671"/>
    <w:rsid w:val="00B83A89"/>
    <w:rsid w:val="00B8410D"/>
    <w:rsid w:val="00B841B5"/>
    <w:rsid w:val="00B84B0F"/>
    <w:rsid w:val="00B859AA"/>
    <w:rsid w:val="00B85C68"/>
    <w:rsid w:val="00B87428"/>
    <w:rsid w:val="00B877C3"/>
    <w:rsid w:val="00B87B4F"/>
    <w:rsid w:val="00B90343"/>
    <w:rsid w:val="00B9037B"/>
    <w:rsid w:val="00B909B7"/>
    <w:rsid w:val="00B90A7B"/>
    <w:rsid w:val="00B90B7F"/>
    <w:rsid w:val="00B90CDD"/>
    <w:rsid w:val="00B90D41"/>
    <w:rsid w:val="00B91301"/>
    <w:rsid w:val="00B918DC"/>
    <w:rsid w:val="00B91B6B"/>
    <w:rsid w:val="00B91B6C"/>
    <w:rsid w:val="00B91EC1"/>
    <w:rsid w:val="00B91F46"/>
    <w:rsid w:val="00B9207E"/>
    <w:rsid w:val="00B923AC"/>
    <w:rsid w:val="00B92461"/>
    <w:rsid w:val="00B92D47"/>
    <w:rsid w:val="00B93080"/>
    <w:rsid w:val="00B93DAD"/>
    <w:rsid w:val="00B94030"/>
    <w:rsid w:val="00B940AF"/>
    <w:rsid w:val="00B94130"/>
    <w:rsid w:val="00B94A15"/>
    <w:rsid w:val="00B950E7"/>
    <w:rsid w:val="00B95378"/>
    <w:rsid w:val="00B95948"/>
    <w:rsid w:val="00B96042"/>
    <w:rsid w:val="00B96265"/>
    <w:rsid w:val="00B965FB"/>
    <w:rsid w:val="00B967CB"/>
    <w:rsid w:val="00B9682F"/>
    <w:rsid w:val="00B96D75"/>
    <w:rsid w:val="00B9707F"/>
    <w:rsid w:val="00B9764C"/>
    <w:rsid w:val="00B97B3F"/>
    <w:rsid w:val="00B97E8C"/>
    <w:rsid w:val="00BA0B80"/>
    <w:rsid w:val="00BA0DA6"/>
    <w:rsid w:val="00BA121A"/>
    <w:rsid w:val="00BA1269"/>
    <w:rsid w:val="00BA1848"/>
    <w:rsid w:val="00BA1C7B"/>
    <w:rsid w:val="00BA2324"/>
    <w:rsid w:val="00BA2CCB"/>
    <w:rsid w:val="00BA30F8"/>
    <w:rsid w:val="00BA3203"/>
    <w:rsid w:val="00BA44A9"/>
    <w:rsid w:val="00BA56D7"/>
    <w:rsid w:val="00BA5D2D"/>
    <w:rsid w:val="00BA6BA7"/>
    <w:rsid w:val="00BA6C82"/>
    <w:rsid w:val="00BA705E"/>
    <w:rsid w:val="00BA778E"/>
    <w:rsid w:val="00BA77DD"/>
    <w:rsid w:val="00BA77E9"/>
    <w:rsid w:val="00BA7E9C"/>
    <w:rsid w:val="00BB0593"/>
    <w:rsid w:val="00BB11DB"/>
    <w:rsid w:val="00BB2569"/>
    <w:rsid w:val="00BB2597"/>
    <w:rsid w:val="00BB26BD"/>
    <w:rsid w:val="00BB2B6C"/>
    <w:rsid w:val="00BB36A6"/>
    <w:rsid w:val="00BB37CB"/>
    <w:rsid w:val="00BB39F1"/>
    <w:rsid w:val="00BB42FC"/>
    <w:rsid w:val="00BB4B08"/>
    <w:rsid w:val="00BB4B5E"/>
    <w:rsid w:val="00BB4B84"/>
    <w:rsid w:val="00BB5668"/>
    <w:rsid w:val="00BB5C42"/>
    <w:rsid w:val="00BB5E36"/>
    <w:rsid w:val="00BB5ECD"/>
    <w:rsid w:val="00BB6BF7"/>
    <w:rsid w:val="00BB6DCA"/>
    <w:rsid w:val="00BB7054"/>
    <w:rsid w:val="00BB749B"/>
    <w:rsid w:val="00BB7523"/>
    <w:rsid w:val="00BB7A75"/>
    <w:rsid w:val="00BC0217"/>
    <w:rsid w:val="00BC0C75"/>
    <w:rsid w:val="00BC14BA"/>
    <w:rsid w:val="00BC1765"/>
    <w:rsid w:val="00BC17B2"/>
    <w:rsid w:val="00BC1BED"/>
    <w:rsid w:val="00BC1D34"/>
    <w:rsid w:val="00BC1DD5"/>
    <w:rsid w:val="00BC1E26"/>
    <w:rsid w:val="00BC1E58"/>
    <w:rsid w:val="00BC2A6A"/>
    <w:rsid w:val="00BC3133"/>
    <w:rsid w:val="00BC37F0"/>
    <w:rsid w:val="00BC38A9"/>
    <w:rsid w:val="00BC4BC7"/>
    <w:rsid w:val="00BC4CDD"/>
    <w:rsid w:val="00BC501F"/>
    <w:rsid w:val="00BC5372"/>
    <w:rsid w:val="00BC53A0"/>
    <w:rsid w:val="00BC5841"/>
    <w:rsid w:val="00BC5BE6"/>
    <w:rsid w:val="00BC5E6A"/>
    <w:rsid w:val="00BC6381"/>
    <w:rsid w:val="00BC6569"/>
    <w:rsid w:val="00BC65BD"/>
    <w:rsid w:val="00BC68C5"/>
    <w:rsid w:val="00BC6F15"/>
    <w:rsid w:val="00BC77F1"/>
    <w:rsid w:val="00BC78C8"/>
    <w:rsid w:val="00BC7E1A"/>
    <w:rsid w:val="00BD070A"/>
    <w:rsid w:val="00BD0789"/>
    <w:rsid w:val="00BD1FE7"/>
    <w:rsid w:val="00BD2DA2"/>
    <w:rsid w:val="00BD2F29"/>
    <w:rsid w:val="00BD31D9"/>
    <w:rsid w:val="00BD46CF"/>
    <w:rsid w:val="00BD4D55"/>
    <w:rsid w:val="00BD527B"/>
    <w:rsid w:val="00BD54AC"/>
    <w:rsid w:val="00BD6380"/>
    <w:rsid w:val="00BD658D"/>
    <w:rsid w:val="00BD6775"/>
    <w:rsid w:val="00BD6B4D"/>
    <w:rsid w:val="00BD785C"/>
    <w:rsid w:val="00BD7995"/>
    <w:rsid w:val="00BD7B13"/>
    <w:rsid w:val="00BD7C15"/>
    <w:rsid w:val="00BE0360"/>
    <w:rsid w:val="00BE04EF"/>
    <w:rsid w:val="00BE0D4B"/>
    <w:rsid w:val="00BE0E62"/>
    <w:rsid w:val="00BE13CC"/>
    <w:rsid w:val="00BE2296"/>
    <w:rsid w:val="00BE2648"/>
    <w:rsid w:val="00BE3164"/>
    <w:rsid w:val="00BE3697"/>
    <w:rsid w:val="00BE3A0C"/>
    <w:rsid w:val="00BE3AB1"/>
    <w:rsid w:val="00BE3C0D"/>
    <w:rsid w:val="00BE47D6"/>
    <w:rsid w:val="00BE5027"/>
    <w:rsid w:val="00BE5647"/>
    <w:rsid w:val="00BE573C"/>
    <w:rsid w:val="00BE5B5D"/>
    <w:rsid w:val="00BE5F25"/>
    <w:rsid w:val="00BE6590"/>
    <w:rsid w:val="00BE6761"/>
    <w:rsid w:val="00BE6CB2"/>
    <w:rsid w:val="00BE74EF"/>
    <w:rsid w:val="00BF0141"/>
    <w:rsid w:val="00BF0504"/>
    <w:rsid w:val="00BF058C"/>
    <w:rsid w:val="00BF0876"/>
    <w:rsid w:val="00BF0BD7"/>
    <w:rsid w:val="00BF0CD4"/>
    <w:rsid w:val="00BF0E99"/>
    <w:rsid w:val="00BF10C0"/>
    <w:rsid w:val="00BF19CC"/>
    <w:rsid w:val="00BF2ACC"/>
    <w:rsid w:val="00BF2C20"/>
    <w:rsid w:val="00BF31DC"/>
    <w:rsid w:val="00BF32E3"/>
    <w:rsid w:val="00BF37C5"/>
    <w:rsid w:val="00BF3BA4"/>
    <w:rsid w:val="00BF3BBE"/>
    <w:rsid w:val="00BF3D83"/>
    <w:rsid w:val="00BF41BC"/>
    <w:rsid w:val="00BF43B8"/>
    <w:rsid w:val="00BF47D6"/>
    <w:rsid w:val="00BF4F22"/>
    <w:rsid w:val="00BF511C"/>
    <w:rsid w:val="00BF59D5"/>
    <w:rsid w:val="00BF5AAB"/>
    <w:rsid w:val="00BF5F60"/>
    <w:rsid w:val="00BF5FDD"/>
    <w:rsid w:val="00BF6232"/>
    <w:rsid w:val="00BF65D7"/>
    <w:rsid w:val="00BF66CF"/>
    <w:rsid w:val="00BF678D"/>
    <w:rsid w:val="00BF7394"/>
    <w:rsid w:val="00BF7822"/>
    <w:rsid w:val="00BF798C"/>
    <w:rsid w:val="00BF7AE0"/>
    <w:rsid w:val="00BF7E75"/>
    <w:rsid w:val="00C00007"/>
    <w:rsid w:val="00C008F7"/>
    <w:rsid w:val="00C00E77"/>
    <w:rsid w:val="00C01312"/>
    <w:rsid w:val="00C0184A"/>
    <w:rsid w:val="00C01F57"/>
    <w:rsid w:val="00C01F65"/>
    <w:rsid w:val="00C02499"/>
    <w:rsid w:val="00C027AD"/>
    <w:rsid w:val="00C02868"/>
    <w:rsid w:val="00C02B01"/>
    <w:rsid w:val="00C02B23"/>
    <w:rsid w:val="00C02C69"/>
    <w:rsid w:val="00C02D72"/>
    <w:rsid w:val="00C03316"/>
    <w:rsid w:val="00C03F11"/>
    <w:rsid w:val="00C0434C"/>
    <w:rsid w:val="00C05D21"/>
    <w:rsid w:val="00C061B8"/>
    <w:rsid w:val="00C06995"/>
    <w:rsid w:val="00C06CAD"/>
    <w:rsid w:val="00C071A7"/>
    <w:rsid w:val="00C07A68"/>
    <w:rsid w:val="00C07C26"/>
    <w:rsid w:val="00C07E44"/>
    <w:rsid w:val="00C100E4"/>
    <w:rsid w:val="00C102F2"/>
    <w:rsid w:val="00C10E88"/>
    <w:rsid w:val="00C11F52"/>
    <w:rsid w:val="00C1241A"/>
    <w:rsid w:val="00C12D9D"/>
    <w:rsid w:val="00C136D9"/>
    <w:rsid w:val="00C138B7"/>
    <w:rsid w:val="00C13D35"/>
    <w:rsid w:val="00C1469E"/>
    <w:rsid w:val="00C148E0"/>
    <w:rsid w:val="00C148EB"/>
    <w:rsid w:val="00C14937"/>
    <w:rsid w:val="00C14FE1"/>
    <w:rsid w:val="00C15329"/>
    <w:rsid w:val="00C15E28"/>
    <w:rsid w:val="00C16453"/>
    <w:rsid w:val="00C165F0"/>
    <w:rsid w:val="00C1662C"/>
    <w:rsid w:val="00C17054"/>
    <w:rsid w:val="00C17661"/>
    <w:rsid w:val="00C17AFC"/>
    <w:rsid w:val="00C17DD4"/>
    <w:rsid w:val="00C20126"/>
    <w:rsid w:val="00C204EB"/>
    <w:rsid w:val="00C20DA9"/>
    <w:rsid w:val="00C214DF"/>
    <w:rsid w:val="00C220CF"/>
    <w:rsid w:val="00C227F7"/>
    <w:rsid w:val="00C22A42"/>
    <w:rsid w:val="00C23809"/>
    <w:rsid w:val="00C23B75"/>
    <w:rsid w:val="00C23D0A"/>
    <w:rsid w:val="00C23D11"/>
    <w:rsid w:val="00C23F0E"/>
    <w:rsid w:val="00C242A8"/>
    <w:rsid w:val="00C24F97"/>
    <w:rsid w:val="00C2501F"/>
    <w:rsid w:val="00C250A4"/>
    <w:rsid w:val="00C250FD"/>
    <w:rsid w:val="00C25147"/>
    <w:rsid w:val="00C25224"/>
    <w:rsid w:val="00C25225"/>
    <w:rsid w:val="00C25912"/>
    <w:rsid w:val="00C25BE9"/>
    <w:rsid w:val="00C25CF8"/>
    <w:rsid w:val="00C25CFB"/>
    <w:rsid w:val="00C269E5"/>
    <w:rsid w:val="00C26AA1"/>
    <w:rsid w:val="00C26D51"/>
    <w:rsid w:val="00C26E43"/>
    <w:rsid w:val="00C26EDC"/>
    <w:rsid w:val="00C276CF"/>
    <w:rsid w:val="00C27E2E"/>
    <w:rsid w:val="00C27F38"/>
    <w:rsid w:val="00C27F98"/>
    <w:rsid w:val="00C300FE"/>
    <w:rsid w:val="00C30812"/>
    <w:rsid w:val="00C30E0C"/>
    <w:rsid w:val="00C315FA"/>
    <w:rsid w:val="00C317A3"/>
    <w:rsid w:val="00C3206D"/>
    <w:rsid w:val="00C32139"/>
    <w:rsid w:val="00C32D1F"/>
    <w:rsid w:val="00C33620"/>
    <w:rsid w:val="00C355DB"/>
    <w:rsid w:val="00C35930"/>
    <w:rsid w:val="00C35B77"/>
    <w:rsid w:val="00C36226"/>
    <w:rsid w:val="00C367A6"/>
    <w:rsid w:val="00C36E08"/>
    <w:rsid w:val="00C36F76"/>
    <w:rsid w:val="00C37284"/>
    <w:rsid w:val="00C37F3C"/>
    <w:rsid w:val="00C40297"/>
    <w:rsid w:val="00C404C1"/>
    <w:rsid w:val="00C4188F"/>
    <w:rsid w:val="00C41AD2"/>
    <w:rsid w:val="00C41BAF"/>
    <w:rsid w:val="00C4204F"/>
    <w:rsid w:val="00C42254"/>
    <w:rsid w:val="00C42E0E"/>
    <w:rsid w:val="00C4332A"/>
    <w:rsid w:val="00C436CC"/>
    <w:rsid w:val="00C4373F"/>
    <w:rsid w:val="00C437FC"/>
    <w:rsid w:val="00C4444A"/>
    <w:rsid w:val="00C447FA"/>
    <w:rsid w:val="00C44DCD"/>
    <w:rsid w:val="00C45189"/>
    <w:rsid w:val="00C45589"/>
    <w:rsid w:val="00C45D45"/>
    <w:rsid w:val="00C45E6A"/>
    <w:rsid w:val="00C4604B"/>
    <w:rsid w:val="00C464FB"/>
    <w:rsid w:val="00C4748E"/>
    <w:rsid w:val="00C47599"/>
    <w:rsid w:val="00C47B6A"/>
    <w:rsid w:val="00C47CB0"/>
    <w:rsid w:val="00C5055E"/>
    <w:rsid w:val="00C5058F"/>
    <w:rsid w:val="00C50E12"/>
    <w:rsid w:val="00C5149D"/>
    <w:rsid w:val="00C52109"/>
    <w:rsid w:val="00C524DF"/>
    <w:rsid w:val="00C5275A"/>
    <w:rsid w:val="00C533BE"/>
    <w:rsid w:val="00C53DC4"/>
    <w:rsid w:val="00C53E79"/>
    <w:rsid w:val="00C54DBC"/>
    <w:rsid w:val="00C54EAB"/>
    <w:rsid w:val="00C5530B"/>
    <w:rsid w:val="00C561F9"/>
    <w:rsid w:val="00C565A1"/>
    <w:rsid w:val="00C565B3"/>
    <w:rsid w:val="00C56622"/>
    <w:rsid w:val="00C56D60"/>
    <w:rsid w:val="00C57398"/>
    <w:rsid w:val="00C573DF"/>
    <w:rsid w:val="00C57715"/>
    <w:rsid w:val="00C5798D"/>
    <w:rsid w:val="00C57A3A"/>
    <w:rsid w:val="00C57DCD"/>
    <w:rsid w:val="00C57EA0"/>
    <w:rsid w:val="00C57EC7"/>
    <w:rsid w:val="00C60818"/>
    <w:rsid w:val="00C60C90"/>
    <w:rsid w:val="00C60D1A"/>
    <w:rsid w:val="00C615F7"/>
    <w:rsid w:val="00C61A91"/>
    <w:rsid w:val="00C6230A"/>
    <w:rsid w:val="00C6297E"/>
    <w:rsid w:val="00C630CF"/>
    <w:rsid w:val="00C63471"/>
    <w:rsid w:val="00C63B7C"/>
    <w:rsid w:val="00C63E87"/>
    <w:rsid w:val="00C646C7"/>
    <w:rsid w:val="00C64D8D"/>
    <w:rsid w:val="00C65000"/>
    <w:rsid w:val="00C65237"/>
    <w:rsid w:val="00C652B9"/>
    <w:rsid w:val="00C65789"/>
    <w:rsid w:val="00C6586C"/>
    <w:rsid w:val="00C658AA"/>
    <w:rsid w:val="00C65E2C"/>
    <w:rsid w:val="00C66724"/>
    <w:rsid w:val="00C6689C"/>
    <w:rsid w:val="00C66975"/>
    <w:rsid w:val="00C66BC3"/>
    <w:rsid w:val="00C66F76"/>
    <w:rsid w:val="00C67A62"/>
    <w:rsid w:val="00C67DE7"/>
    <w:rsid w:val="00C70080"/>
    <w:rsid w:val="00C70A4A"/>
    <w:rsid w:val="00C710D2"/>
    <w:rsid w:val="00C712BE"/>
    <w:rsid w:val="00C71A9E"/>
    <w:rsid w:val="00C71D50"/>
    <w:rsid w:val="00C7242A"/>
    <w:rsid w:val="00C7283E"/>
    <w:rsid w:val="00C72842"/>
    <w:rsid w:val="00C729A8"/>
    <w:rsid w:val="00C731BD"/>
    <w:rsid w:val="00C731CB"/>
    <w:rsid w:val="00C73594"/>
    <w:rsid w:val="00C736C7"/>
    <w:rsid w:val="00C7395D"/>
    <w:rsid w:val="00C740E8"/>
    <w:rsid w:val="00C74607"/>
    <w:rsid w:val="00C74AB7"/>
    <w:rsid w:val="00C74FF9"/>
    <w:rsid w:val="00C758B5"/>
    <w:rsid w:val="00C75BFB"/>
    <w:rsid w:val="00C76867"/>
    <w:rsid w:val="00C76CC9"/>
    <w:rsid w:val="00C77B12"/>
    <w:rsid w:val="00C77C1A"/>
    <w:rsid w:val="00C80552"/>
    <w:rsid w:val="00C8095B"/>
    <w:rsid w:val="00C80A70"/>
    <w:rsid w:val="00C80FB3"/>
    <w:rsid w:val="00C81687"/>
    <w:rsid w:val="00C8239D"/>
    <w:rsid w:val="00C8249E"/>
    <w:rsid w:val="00C824A4"/>
    <w:rsid w:val="00C827C7"/>
    <w:rsid w:val="00C83410"/>
    <w:rsid w:val="00C836F7"/>
    <w:rsid w:val="00C838B8"/>
    <w:rsid w:val="00C84104"/>
    <w:rsid w:val="00C84365"/>
    <w:rsid w:val="00C847BE"/>
    <w:rsid w:val="00C849E1"/>
    <w:rsid w:val="00C84A67"/>
    <w:rsid w:val="00C84D17"/>
    <w:rsid w:val="00C850BE"/>
    <w:rsid w:val="00C854C7"/>
    <w:rsid w:val="00C85960"/>
    <w:rsid w:val="00C85B12"/>
    <w:rsid w:val="00C85D46"/>
    <w:rsid w:val="00C85F6D"/>
    <w:rsid w:val="00C85FEC"/>
    <w:rsid w:val="00C875FC"/>
    <w:rsid w:val="00C87AA2"/>
    <w:rsid w:val="00C90033"/>
    <w:rsid w:val="00C901F9"/>
    <w:rsid w:val="00C9022D"/>
    <w:rsid w:val="00C9051E"/>
    <w:rsid w:val="00C909A4"/>
    <w:rsid w:val="00C9113F"/>
    <w:rsid w:val="00C91575"/>
    <w:rsid w:val="00C91684"/>
    <w:rsid w:val="00C91ACA"/>
    <w:rsid w:val="00C92244"/>
    <w:rsid w:val="00C92E5E"/>
    <w:rsid w:val="00C9303E"/>
    <w:rsid w:val="00C931F6"/>
    <w:rsid w:val="00C931FB"/>
    <w:rsid w:val="00C93B7F"/>
    <w:rsid w:val="00C941E6"/>
    <w:rsid w:val="00C94649"/>
    <w:rsid w:val="00C95862"/>
    <w:rsid w:val="00C958D3"/>
    <w:rsid w:val="00C95C40"/>
    <w:rsid w:val="00C9635F"/>
    <w:rsid w:val="00C969F8"/>
    <w:rsid w:val="00C97429"/>
    <w:rsid w:val="00C97EAD"/>
    <w:rsid w:val="00CA10FC"/>
    <w:rsid w:val="00CA1E92"/>
    <w:rsid w:val="00CA1F48"/>
    <w:rsid w:val="00CA2321"/>
    <w:rsid w:val="00CA2C09"/>
    <w:rsid w:val="00CA3034"/>
    <w:rsid w:val="00CA31CE"/>
    <w:rsid w:val="00CA3449"/>
    <w:rsid w:val="00CA3B3F"/>
    <w:rsid w:val="00CA4501"/>
    <w:rsid w:val="00CA60B7"/>
    <w:rsid w:val="00CA63D1"/>
    <w:rsid w:val="00CA6CF3"/>
    <w:rsid w:val="00CA6D64"/>
    <w:rsid w:val="00CA6EBD"/>
    <w:rsid w:val="00CB01FF"/>
    <w:rsid w:val="00CB14D1"/>
    <w:rsid w:val="00CB1B84"/>
    <w:rsid w:val="00CB1BA0"/>
    <w:rsid w:val="00CB1E7A"/>
    <w:rsid w:val="00CB1F4B"/>
    <w:rsid w:val="00CB1F54"/>
    <w:rsid w:val="00CB2664"/>
    <w:rsid w:val="00CB2DBC"/>
    <w:rsid w:val="00CB32B4"/>
    <w:rsid w:val="00CB3AC4"/>
    <w:rsid w:val="00CB3DAF"/>
    <w:rsid w:val="00CB419C"/>
    <w:rsid w:val="00CB4382"/>
    <w:rsid w:val="00CB49FA"/>
    <w:rsid w:val="00CB4B09"/>
    <w:rsid w:val="00CB57D1"/>
    <w:rsid w:val="00CB5AED"/>
    <w:rsid w:val="00CB60A8"/>
    <w:rsid w:val="00CB6B99"/>
    <w:rsid w:val="00CB7021"/>
    <w:rsid w:val="00CB72FF"/>
    <w:rsid w:val="00CB7EE3"/>
    <w:rsid w:val="00CC02E8"/>
    <w:rsid w:val="00CC073F"/>
    <w:rsid w:val="00CC093C"/>
    <w:rsid w:val="00CC127B"/>
    <w:rsid w:val="00CC1446"/>
    <w:rsid w:val="00CC1572"/>
    <w:rsid w:val="00CC1942"/>
    <w:rsid w:val="00CC1E9D"/>
    <w:rsid w:val="00CC1F0C"/>
    <w:rsid w:val="00CC24F1"/>
    <w:rsid w:val="00CC30AB"/>
    <w:rsid w:val="00CC3323"/>
    <w:rsid w:val="00CC3587"/>
    <w:rsid w:val="00CC3B7E"/>
    <w:rsid w:val="00CC3C75"/>
    <w:rsid w:val="00CC446B"/>
    <w:rsid w:val="00CC4BAD"/>
    <w:rsid w:val="00CC4CD4"/>
    <w:rsid w:val="00CC5B49"/>
    <w:rsid w:val="00CC5B99"/>
    <w:rsid w:val="00CC5D33"/>
    <w:rsid w:val="00CC64C4"/>
    <w:rsid w:val="00CC6571"/>
    <w:rsid w:val="00CC78A1"/>
    <w:rsid w:val="00CC7D17"/>
    <w:rsid w:val="00CD0297"/>
    <w:rsid w:val="00CD06EF"/>
    <w:rsid w:val="00CD0BDF"/>
    <w:rsid w:val="00CD0EE2"/>
    <w:rsid w:val="00CD0F96"/>
    <w:rsid w:val="00CD1F88"/>
    <w:rsid w:val="00CD2A9B"/>
    <w:rsid w:val="00CD2DAA"/>
    <w:rsid w:val="00CD3230"/>
    <w:rsid w:val="00CD38A4"/>
    <w:rsid w:val="00CD3C7A"/>
    <w:rsid w:val="00CD3F46"/>
    <w:rsid w:val="00CD4720"/>
    <w:rsid w:val="00CD49F2"/>
    <w:rsid w:val="00CD501C"/>
    <w:rsid w:val="00CD523F"/>
    <w:rsid w:val="00CD58F0"/>
    <w:rsid w:val="00CD5902"/>
    <w:rsid w:val="00CD5B0D"/>
    <w:rsid w:val="00CD5C3A"/>
    <w:rsid w:val="00CD656A"/>
    <w:rsid w:val="00CD70D7"/>
    <w:rsid w:val="00CD7AAB"/>
    <w:rsid w:val="00CD7BFA"/>
    <w:rsid w:val="00CE05B2"/>
    <w:rsid w:val="00CE0958"/>
    <w:rsid w:val="00CE0CAB"/>
    <w:rsid w:val="00CE0E05"/>
    <w:rsid w:val="00CE10DA"/>
    <w:rsid w:val="00CE2116"/>
    <w:rsid w:val="00CE26A9"/>
    <w:rsid w:val="00CE2764"/>
    <w:rsid w:val="00CE3AEB"/>
    <w:rsid w:val="00CE3CF7"/>
    <w:rsid w:val="00CE40BF"/>
    <w:rsid w:val="00CE41C0"/>
    <w:rsid w:val="00CE45DB"/>
    <w:rsid w:val="00CE45EC"/>
    <w:rsid w:val="00CE51E0"/>
    <w:rsid w:val="00CE556A"/>
    <w:rsid w:val="00CE6401"/>
    <w:rsid w:val="00CE6906"/>
    <w:rsid w:val="00CE6972"/>
    <w:rsid w:val="00CE6F22"/>
    <w:rsid w:val="00CE719D"/>
    <w:rsid w:val="00CF0142"/>
    <w:rsid w:val="00CF01EA"/>
    <w:rsid w:val="00CF0F49"/>
    <w:rsid w:val="00CF11C9"/>
    <w:rsid w:val="00CF1326"/>
    <w:rsid w:val="00CF1AC7"/>
    <w:rsid w:val="00CF23AC"/>
    <w:rsid w:val="00CF2CEB"/>
    <w:rsid w:val="00CF3016"/>
    <w:rsid w:val="00CF33E7"/>
    <w:rsid w:val="00CF3707"/>
    <w:rsid w:val="00CF3C93"/>
    <w:rsid w:val="00CF3D8B"/>
    <w:rsid w:val="00CF40FA"/>
    <w:rsid w:val="00CF5220"/>
    <w:rsid w:val="00CF55A5"/>
    <w:rsid w:val="00CF59D8"/>
    <w:rsid w:val="00CF6C00"/>
    <w:rsid w:val="00CF713E"/>
    <w:rsid w:val="00CF7322"/>
    <w:rsid w:val="00CF7ECE"/>
    <w:rsid w:val="00D00517"/>
    <w:rsid w:val="00D00833"/>
    <w:rsid w:val="00D014CD"/>
    <w:rsid w:val="00D01912"/>
    <w:rsid w:val="00D01BAF"/>
    <w:rsid w:val="00D02036"/>
    <w:rsid w:val="00D02091"/>
    <w:rsid w:val="00D02994"/>
    <w:rsid w:val="00D02DE8"/>
    <w:rsid w:val="00D02FAD"/>
    <w:rsid w:val="00D03030"/>
    <w:rsid w:val="00D03364"/>
    <w:rsid w:val="00D03CA1"/>
    <w:rsid w:val="00D03E69"/>
    <w:rsid w:val="00D042B9"/>
    <w:rsid w:val="00D04310"/>
    <w:rsid w:val="00D0473C"/>
    <w:rsid w:val="00D04EFC"/>
    <w:rsid w:val="00D0569D"/>
    <w:rsid w:val="00D05C91"/>
    <w:rsid w:val="00D06A12"/>
    <w:rsid w:val="00D06A93"/>
    <w:rsid w:val="00D06C04"/>
    <w:rsid w:val="00D06EEE"/>
    <w:rsid w:val="00D0768C"/>
    <w:rsid w:val="00D10151"/>
    <w:rsid w:val="00D104AC"/>
    <w:rsid w:val="00D10883"/>
    <w:rsid w:val="00D108A1"/>
    <w:rsid w:val="00D112EA"/>
    <w:rsid w:val="00D117F1"/>
    <w:rsid w:val="00D12841"/>
    <w:rsid w:val="00D13B35"/>
    <w:rsid w:val="00D141A2"/>
    <w:rsid w:val="00D143D8"/>
    <w:rsid w:val="00D14496"/>
    <w:rsid w:val="00D14536"/>
    <w:rsid w:val="00D149EA"/>
    <w:rsid w:val="00D15109"/>
    <w:rsid w:val="00D1520E"/>
    <w:rsid w:val="00D15522"/>
    <w:rsid w:val="00D155C8"/>
    <w:rsid w:val="00D15F8E"/>
    <w:rsid w:val="00D17256"/>
    <w:rsid w:val="00D174FD"/>
    <w:rsid w:val="00D178D9"/>
    <w:rsid w:val="00D17A05"/>
    <w:rsid w:val="00D17EF4"/>
    <w:rsid w:val="00D209D4"/>
    <w:rsid w:val="00D20AF0"/>
    <w:rsid w:val="00D20FD4"/>
    <w:rsid w:val="00D21110"/>
    <w:rsid w:val="00D2137A"/>
    <w:rsid w:val="00D21C03"/>
    <w:rsid w:val="00D21DA4"/>
    <w:rsid w:val="00D22692"/>
    <w:rsid w:val="00D240C7"/>
    <w:rsid w:val="00D24842"/>
    <w:rsid w:val="00D24F70"/>
    <w:rsid w:val="00D25442"/>
    <w:rsid w:val="00D25A05"/>
    <w:rsid w:val="00D25A2B"/>
    <w:rsid w:val="00D25ECB"/>
    <w:rsid w:val="00D26A83"/>
    <w:rsid w:val="00D26B8F"/>
    <w:rsid w:val="00D26D69"/>
    <w:rsid w:val="00D26FDC"/>
    <w:rsid w:val="00D27CA7"/>
    <w:rsid w:val="00D302DD"/>
    <w:rsid w:val="00D30581"/>
    <w:rsid w:val="00D316EE"/>
    <w:rsid w:val="00D3176D"/>
    <w:rsid w:val="00D31C7F"/>
    <w:rsid w:val="00D333D1"/>
    <w:rsid w:val="00D3410E"/>
    <w:rsid w:val="00D34786"/>
    <w:rsid w:val="00D349D6"/>
    <w:rsid w:val="00D353A2"/>
    <w:rsid w:val="00D35672"/>
    <w:rsid w:val="00D356B6"/>
    <w:rsid w:val="00D35C42"/>
    <w:rsid w:val="00D36114"/>
    <w:rsid w:val="00D36F2E"/>
    <w:rsid w:val="00D370DA"/>
    <w:rsid w:val="00D37CBB"/>
    <w:rsid w:val="00D37EEB"/>
    <w:rsid w:val="00D40714"/>
    <w:rsid w:val="00D40C65"/>
    <w:rsid w:val="00D4118B"/>
    <w:rsid w:val="00D41353"/>
    <w:rsid w:val="00D415A1"/>
    <w:rsid w:val="00D41E07"/>
    <w:rsid w:val="00D4207C"/>
    <w:rsid w:val="00D42567"/>
    <w:rsid w:val="00D432DF"/>
    <w:rsid w:val="00D43A34"/>
    <w:rsid w:val="00D43BC4"/>
    <w:rsid w:val="00D43E7C"/>
    <w:rsid w:val="00D43F0E"/>
    <w:rsid w:val="00D440F5"/>
    <w:rsid w:val="00D4413C"/>
    <w:rsid w:val="00D447E6"/>
    <w:rsid w:val="00D44AB5"/>
    <w:rsid w:val="00D4526E"/>
    <w:rsid w:val="00D452D6"/>
    <w:rsid w:val="00D45456"/>
    <w:rsid w:val="00D459A2"/>
    <w:rsid w:val="00D464D4"/>
    <w:rsid w:val="00D471FC"/>
    <w:rsid w:val="00D47612"/>
    <w:rsid w:val="00D47E1C"/>
    <w:rsid w:val="00D5037E"/>
    <w:rsid w:val="00D50939"/>
    <w:rsid w:val="00D5135E"/>
    <w:rsid w:val="00D516FC"/>
    <w:rsid w:val="00D51769"/>
    <w:rsid w:val="00D51C17"/>
    <w:rsid w:val="00D522A3"/>
    <w:rsid w:val="00D53881"/>
    <w:rsid w:val="00D53FFD"/>
    <w:rsid w:val="00D54620"/>
    <w:rsid w:val="00D55373"/>
    <w:rsid w:val="00D55842"/>
    <w:rsid w:val="00D558E2"/>
    <w:rsid w:val="00D55A50"/>
    <w:rsid w:val="00D55E79"/>
    <w:rsid w:val="00D568A2"/>
    <w:rsid w:val="00D56903"/>
    <w:rsid w:val="00D56913"/>
    <w:rsid w:val="00D56D10"/>
    <w:rsid w:val="00D572E8"/>
    <w:rsid w:val="00D60287"/>
    <w:rsid w:val="00D60526"/>
    <w:rsid w:val="00D607FD"/>
    <w:rsid w:val="00D6092B"/>
    <w:rsid w:val="00D61746"/>
    <w:rsid w:val="00D61DE5"/>
    <w:rsid w:val="00D61E7B"/>
    <w:rsid w:val="00D61FE1"/>
    <w:rsid w:val="00D62550"/>
    <w:rsid w:val="00D626DC"/>
    <w:rsid w:val="00D62DA3"/>
    <w:rsid w:val="00D6322A"/>
    <w:rsid w:val="00D6404F"/>
    <w:rsid w:val="00D6437B"/>
    <w:rsid w:val="00D644BB"/>
    <w:rsid w:val="00D64BFD"/>
    <w:rsid w:val="00D65098"/>
    <w:rsid w:val="00D65475"/>
    <w:rsid w:val="00D654DC"/>
    <w:rsid w:val="00D66783"/>
    <w:rsid w:val="00D67193"/>
    <w:rsid w:val="00D671F9"/>
    <w:rsid w:val="00D67BB3"/>
    <w:rsid w:val="00D67D1C"/>
    <w:rsid w:val="00D703DC"/>
    <w:rsid w:val="00D704B9"/>
    <w:rsid w:val="00D7098C"/>
    <w:rsid w:val="00D71295"/>
    <w:rsid w:val="00D71BB3"/>
    <w:rsid w:val="00D71E86"/>
    <w:rsid w:val="00D7251C"/>
    <w:rsid w:val="00D72A01"/>
    <w:rsid w:val="00D732BF"/>
    <w:rsid w:val="00D7333A"/>
    <w:rsid w:val="00D7346B"/>
    <w:rsid w:val="00D735F3"/>
    <w:rsid w:val="00D73FA9"/>
    <w:rsid w:val="00D74172"/>
    <w:rsid w:val="00D74234"/>
    <w:rsid w:val="00D748EA"/>
    <w:rsid w:val="00D74CF2"/>
    <w:rsid w:val="00D75930"/>
    <w:rsid w:val="00D75B1A"/>
    <w:rsid w:val="00D75FA4"/>
    <w:rsid w:val="00D76240"/>
    <w:rsid w:val="00D762FD"/>
    <w:rsid w:val="00D769B0"/>
    <w:rsid w:val="00D76E71"/>
    <w:rsid w:val="00D77023"/>
    <w:rsid w:val="00D774A0"/>
    <w:rsid w:val="00D77944"/>
    <w:rsid w:val="00D77FBD"/>
    <w:rsid w:val="00D77FED"/>
    <w:rsid w:val="00D804E7"/>
    <w:rsid w:val="00D80798"/>
    <w:rsid w:val="00D8097F"/>
    <w:rsid w:val="00D816BA"/>
    <w:rsid w:val="00D81C46"/>
    <w:rsid w:val="00D81ED4"/>
    <w:rsid w:val="00D81F0C"/>
    <w:rsid w:val="00D82242"/>
    <w:rsid w:val="00D82718"/>
    <w:rsid w:val="00D82841"/>
    <w:rsid w:val="00D82FB8"/>
    <w:rsid w:val="00D839FD"/>
    <w:rsid w:val="00D84058"/>
    <w:rsid w:val="00D8479C"/>
    <w:rsid w:val="00D84BCD"/>
    <w:rsid w:val="00D85195"/>
    <w:rsid w:val="00D861E3"/>
    <w:rsid w:val="00D86885"/>
    <w:rsid w:val="00D86A96"/>
    <w:rsid w:val="00D86B91"/>
    <w:rsid w:val="00D86CB9"/>
    <w:rsid w:val="00D86E27"/>
    <w:rsid w:val="00D8771F"/>
    <w:rsid w:val="00D87B96"/>
    <w:rsid w:val="00D908A0"/>
    <w:rsid w:val="00D918EF"/>
    <w:rsid w:val="00D91D59"/>
    <w:rsid w:val="00D91DFD"/>
    <w:rsid w:val="00D92A2E"/>
    <w:rsid w:val="00D937DD"/>
    <w:rsid w:val="00D93CA1"/>
    <w:rsid w:val="00D93E2C"/>
    <w:rsid w:val="00D9444B"/>
    <w:rsid w:val="00D94668"/>
    <w:rsid w:val="00D947D9"/>
    <w:rsid w:val="00D949D3"/>
    <w:rsid w:val="00D957E4"/>
    <w:rsid w:val="00D95943"/>
    <w:rsid w:val="00D95A2C"/>
    <w:rsid w:val="00D95A9C"/>
    <w:rsid w:val="00D9693E"/>
    <w:rsid w:val="00D96F83"/>
    <w:rsid w:val="00D97541"/>
    <w:rsid w:val="00D97708"/>
    <w:rsid w:val="00D97922"/>
    <w:rsid w:val="00D97B80"/>
    <w:rsid w:val="00DA0091"/>
    <w:rsid w:val="00DA038F"/>
    <w:rsid w:val="00DA03C5"/>
    <w:rsid w:val="00DA04D0"/>
    <w:rsid w:val="00DA0AC2"/>
    <w:rsid w:val="00DA1013"/>
    <w:rsid w:val="00DA156C"/>
    <w:rsid w:val="00DA1872"/>
    <w:rsid w:val="00DA1C0C"/>
    <w:rsid w:val="00DA1D82"/>
    <w:rsid w:val="00DA2C21"/>
    <w:rsid w:val="00DA2E19"/>
    <w:rsid w:val="00DA3576"/>
    <w:rsid w:val="00DA36B9"/>
    <w:rsid w:val="00DA3CFB"/>
    <w:rsid w:val="00DA5A57"/>
    <w:rsid w:val="00DA5B53"/>
    <w:rsid w:val="00DA64A5"/>
    <w:rsid w:val="00DA6865"/>
    <w:rsid w:val="00DA6AA4"/>
    <w:rsid w:val="00DA6F9D"/>
    <w:rsid w:val="00DA73D3"/>
    <w:rsid w:val="00DA75EE"/>
    <w:rsid w:val="00DA7657"/>
    <w:rsid w:val="00DB0A5F"/>
    <w:rsid w:val="00DB1ADF"/>
    <w:rsid w:val="00DB1E02"/>
    <w:rsid w:val="00DB23AA"/>
    <w:rsid w:val="00DB3196"/>
    <w:rsid w:val="00DB31C4"/>
    <w:rsid w:val="00DB390B"/>
    <w:rsid w:val="00DB3C5C"/>
    <w:rsid w:val="00DB3EEE"/>
    <w:rsid w:val="00DB44C7"/>
    <w:rsid w:val="00DB4B1A"/>
    <w:rsid w:val="00DB4B20"/>
    <w:rsid w:val="00DB4DC7"/>
    <w:rsid w:val="00DB5435"/>
    <w:rsid w:val="00DB54EC"/>
    <w:rsid w:val="00DB6012"/>
    <w:rsid w:val="00DB6023"/>
    <w:rsid w:val="00DB62EE"/>
    <w:rsid w:val="00DB6630"/>
    <w:rsid w:val="00DB7158"/>
    <w:rsid w:val="00DB7319"/>
    <w:rsid w:val="00DB7542"/>
    <w:rsid w:val="00DB7C5F"/>
    <w:rsid w:val="00DB7E75"/>
    <w:rsid w:val="00DC01A5"/>
    <w:rsid w:val="00DC091D"/>
    <w:rsid w:val="00DC133E"/>
    <w:rsid w:val="00DC13F2"/>
    <w:rsid w:val="00DC1418"/>
    <w:rsid w:val="00DC1452"/>
    <w:rsid w:val="00DC1647"/>
    <w:rsid w:val="00DC265B"/>
    <w:rsid w:val="00DC32EF"/>
    <w:rsid w:val="00DC35A3"/>
    <w:rsid w:val="00DC36AC"/>
    <w:rsid w:val="00DC3C4F"/>
    <w:rsid w:val="00DC3EAA"/>
    <w:rsid w:val="00DC4005"/>
    <w:rsid w:val="00DC4BAA"/>
    <w:rsid w:val="00DC4E2C"/>
    <w:rsid w:val="00DC561D"/>
    <w:rsid w:val="00DC6092"/>
    <w:rsid w:val="00DC614F"/>
    <w:rsid w:val="00DC6299"/>
    <w:rsid w:val="00DC7044"/>
    <w:rsid w:val="00DC738E"/>
    <w:rsid w:val="00DC7C46"/>
    <w:rsid w:val="00DC7D5C"/>
    <w:rsid w:val="00DC7F14"/>
    <w:rsid w:val="00DD0869"/>
    <w:rsid w:val="00DD0C4A"/>
    <w:rsid w:val="00DD0D93"/>
    <w:rsid w:val="00DD0F1E"/>
    <w:rsid w:val="00DD1020"/>
    <w:rsid w:val="00DD1085"/>
    <w:rsid w:val="00DD11DF"/>
    <w:rsid w:val="00DD1D92"/>
    <w:rsid w:val="00DD2A9A"/>
    <w:rsid w:val="00DD35FC"/>
    <w:rsid w:val="00DD36B7"/>
    <w:rsid w:val="00DD3E5B"/>
    <w:rsid w:val="00DD3EA9"/>
    <w:rsid w:val="00DD44F9"/>
    <w:rsid w:val="00DD53A3"/>
    <w:rsid w:val="00DD6086"/>
    <w:rsid w:val="00DD6496"/>
    <w:rsid w:val="00DD6A03"/>
    <w:rsid w:val="00DD79D1"/>
    <w:rsid w:val="00DD7CDE"/>
    <w:rsid w:val="00DE0994"/>
    <w:rsid w:val="00DE0A37"/>
    <w:rsid w:val="00DE17AF"/>
    <w:rsid w:val="00DE17BB"/>
    <w:rsid w:val="00DE1DE9"/>
    <w:rsid w:val="00DE2312"/>
    <w:rsid w:val="00DE24C7"/>
    <w:rsid w:val="00DE25F4"/>
    <w:rsid w:val="00DE2C78"/>
    <w:rsid w:val="00DE3361"/>
    <w:rsid w:val="00DE3940"/>
    <w:rsid w:val="00DE48E6"/>
    <w:rsid w:val="00DE4A47"/>
    <w:rsid w:val="00DE4CD3"/>
    <w:rsid w:val="00DE531E"/>
    <w:rsid w:val="00DE5466"/>
    <w:rsid w:val="00DE64E9"/>
    <w:rsid w:val="00DE6793"/>
    <w:rsid w:val="00DE67BB"/>
    <w:rsid w:val="00DE6896"/>
    <w:rsid w:val="00DE6E5E"/>
    <w:rsid w:val="00DF0AD0"/>
    <w:rsid w:val="00DF0DB4"/>
    <w:rsid w:val="00DF0F7C"/>
    <w:rsid w:val="00DF1006"/>
    <w:rsid w:val="00DF13BF"/>
    <w:rsid w:val="00DF240D"/>
    <w:rsid w:val="00DF25B7"/>
    <w:rsid w:val="00DF2713"/>
    <w:rsid w:val="00DF2A0B"/>
    <w:rsid w:val="00DF2A1B"/>
    <w:rsid w:val="00DF2F83"/>
    <w:rsid w:val="00DF361A"/>
    <w:rsid w:val="00DF3787"/>
    <w:rsid w:val="00DF3AE8"/>
    <w:rsid w:val="00DF3F48"/>
    <w:rsid w:val="00DF4323"/>
    <w:rsid w:val="00DF4324"/>
    <w:rsid w:val="00DF43D9"/>
    <w:rsid w:val="00DF4C42"/>
    <w:rsid w:val="00DF5514"/>
    <w:rsid w:val="00DF582A"/>
    <w:rsid w:val="00DF5855"/>
    <w:rsid w:val="00DF5A57"/>
    <w:rsid w:val="00DF5ED5"/>
    <w:rsid w:val="00DF63F8"/>
    <w:rsid w:val="00DF6677"/>
    <w:rsid w:val="00DF6974"/>
    <w:rsid w:val="00DF701B"/>
    <w:rsid w:val="00DF72A2"/>
    <w:rsid w:val="00DF7350"/>
    <w:rsid w:val="00DF783E"/>
    <w:rsid w:val="00DF78D2"/>
    <w:rsid w:val="00E000F0"/>
    <w:rsid w:val="00E0021C"/>
    <w:rsid w:val="00E00505"/>
    <w:rsid w:val="00E0065C"/>
    <w:rsid w:val="00E006B8"/>
    <w:rsid w:val="00E00741"/>
    <w:rsid w:val="00E00DFF"/>
    <w:rsid w:val="00E01339"/>
    <w:rsid w:val="00E01399"/>
    <w:rsid w:val="00E0209A"/>
    <w:rsid w:val="00E02A39"/>
    <w:rsid w:val="00E02C25"/>
    <w:rsid w:val="00E0334E"/>
    <w:rsid w:val="00E0363F"/>
    <w:rsid w:val="00E03D42"/>
    <w:rsid w:val="00E03F4A"/>
    <w:rsid w:val="00E04035"/>
    <w:rsid w:val="00E04185"/>
    <w:rsid w:val="00E04244"/>
    <w:rsid w:val="00E0427F"/>
    <w:rsid w:val="00E04629"/>
    <w:rsid w:val="00E04686"/>
    <w:rsid w:val="00E046ED"/>
    <w:rsid w:val="00E04806"/>
    <w:rsid w:val="00E04EEB"/>
    <w:rsid w:val="00E04F59"/>
    <w:rsid w:val="00E05085"/>
    <w:rsid w:val="00E05455"/>
    <w:rsid w:val="00E05921"/>
    <w:rsid w:val="00E05FB8"/>
    <w:rsid w:val="00E06190"/>
    <w:rsid w:val="00E06756"/>
    <w:rsid w:val="00E06A23"/>
    <w:rsid w:val="00E0763D"/>
    <w:rsid w:val="00E07743"/>
    <w:rsid w:val="00E07871"/>
    <w:rsid w:val="00E1014B"/>
    <w:rsid w:val="00E1046A"/>
    <w:rsid w:val="00E10786"/>
    <w:rsid w:val="00E108A3"/>
    <w:rsid w:val="00E108BC"/>
    <w:rsid w:val="00E1133C"/>
    <w:rsid w:val="00E11538"/>
    <w:rsid w:val="00E1158C"/>
    <w:rsid w:val="00E1163A"/>
    <w:rsid w:val="00E11766"/>
    <w:rsid w:val="00E120EA"/>
    <w:rsid w:val="00E125A3"/>
    <w:rsid w:val="00E12892"/>
    <w:rsid w:val="00E12B24"/>
    <w:rsid w:val="00E12FF9"/>
    <w:rsid w:val="00E1306A"/>
    <w:rsid w:val="00E135D8"/>
    <w:rsid w:val="00E13906"/>
    <w:rsid w:val="00E139DD"/>
    <w:rsid w:val="00E13E71"/>
    <w:rsid w:val="00E14564"/>
    <w:rsid w:val="00E14819"/>
    <w:rsid w:val="00E148F6"/>
    <w:rsid w:val="00E14B5F"/>
    <w:rsid w:val="00E14B67"/>
    <w:rsid w:val="00E15060"/>
    <w:rsid w:val="00E1522B"/>
    <w:rsid w:val="00E15E62"/>
    <w:rsid w:val="00E15F4F"/>
    <w:rsid w:val="00E162C2"/>
    <w:rsid w:val="00E16647"/>
    <w:rsid w:val="00E17406"/>
    <w:rsid w:val="00E17492"/>
    <w:rsid w:val="00E177FB"/>
    <w:rsid w:val="00E20806"/>
    <w:rsid w:val="00E20A5A"/>
    <w:rsid w:val="00E2110F"/>
    <w:rsid w:val="00E21B2E"/>
    <w:rsid w:val="00E2241E"/>
    <w:rsid w:val="00E22A00"/>
    <w:rsid w:val="00E23378"/>
    <w:rsid w:val="00E234D1"/>
    <w:rsid w:val="00E23765"/>
    <w:rsid w:val="00E239B3"/>
    <w:rsid w:val="00E23DB7"/>
    <w:rsid w:val="00E243B3"/>
    <w:rsid w:val="00E24650"/>
    <w:rsid w:val="00E24A9E"/>
    <w:rsid w:val="00E24F8E"/>
    <w:rsid w:val="00E25695"/>
    <w:rsid w:val="00E26E00"/>
    <w:rsid w:val="00E2756D"/>
    <w:rsid w:val="00E279F4"/>
    <w:rsid w:val="00E27A2B"/>
    <w:rsid w:val="00E27B9F"/>
    <w:rsid w:val="00E27D4C"/>
    <w:rsid w:val="00E27E02"/>
    <w:rsid w:val="00E27FD6"/>
    <w:rsid w:val="00E30901"/>
    <w:rsid w:val="00E31973"/>
    <w:rsid w:val="00E3205D"/>
    <w:rsid w:val="00E32095"/>
    <w:rsid w:val="00E321CE"/>
    <w:rsid w:val="00E32734"/>
    <w:rsid w:val="00E32E80"/>
    <w:rsid w:val="00E32F61"/>
    <w:rsid w:val="00E337C3"/>
    <w:rsid w:val="00E33B41"/>
    <w:rsid w:val="00E33CF5"/>
    <w:rsid w:val="00E33FF4"/>
    <w:rsid w:val="00E34B20"/>
    <w:rsid w:val="00E3537D"/>
    <w:rsid w:val="00E368BC"/>
    <w:rsid w:val="00E368F2"/>
    <w:rsid w:val="00E36C82"/>
    <w:rsid w:val="00E37567"/>
    <w:rsid w:val="00E37580"/>
    <w:rsid w:val="00E37DA3"/>
    <w:rsid w:val="00E40664"/>
    <w:rsid w:val="00E409EA"/>
    <w:rsid w:val="00E410EE"/>
    <w:rsid w:val="00E41D06"/>
    <w:rsid w:val="00E41DFC"/>
    <w:rsid w:val="00E42064"/>
    <w:rsid w:val="00E425BD"/>
    <w:rsid w:val="00E42613"/>
    <w:rsid w:val="00E43246"/>
    <w:rsid w:val="00E43527"/>
    <w:rsid w:val="00E44328"/>
    <w:rsid w:val="00E44F50"/>
    <w:rsid w:val="00E44FB1"/>
    <w:rsid w:val="00E45843"/>
    <w:rsid w:val="00E45B0A"/>
    <w:rsid w:val="00E46425"/>
    <w:rsid w:val="00E468BE"/>
    <w:rsid w:val="00E46A58"/>
    <w:rsid w:val="00E46F0B"/>
    <w:rsid w:val="00E4786C"/>
    <w:rsid w:val="00E50273"/>
    <w:rsid w:val="00E505CB"/>
    <w:rsid w:val="00E508AA"/>
    <w:rsid w:val="00E51424"/>
    <w:rsid w:val="00E51D26"/>
    <w:rsid w:val="00E51DDB"/>
    <w:rsid w:val="00E5302F"/>
    <w:rsid w:val="00E53C4D"/>
    <w:rsid w:val="00E541F1"/>
    <w:rsid w:val="00E54604"/>
    <w:rsid w:val="00E54D36"/>
    <w:rsid w:val="00E55240"/>
    <w:rsid w:val="00E55971"/>
    <w:rsid w:val="00E55B5B"/>
    <w:rsid w:val="00E55D1D"/>
    <w:rsid w:val="00E55E41"/>
    <w:rsid w:val="00E55F12"/>
    <w:rsid w:val="00E5680B"/>
    <w:rsid w:val="00E568F1"/>
    <w:rsid w:val="00E56D1A"/>
    <w:rsid w:val="00E56EBF"/>
    <w:rsid w:val="00E57058"/>
    <w:rsid w:val="00E5735B"/>
    <w:rsid w:val="00E5741D"/>
    <w:rsid w:val="00E600DB"/>
    <w:rsid w:val="00E603C6"/>
    <w:rsid w:val="00E60531"/>
    <w:rsid w:val="00E6086C"/>
    <w:rsid w:val="00E60976"/>
    <w:rsid w:val="00E611D4"/>
    <w:rsid w:val="00E620DD"/>
    <w:rsid w:val="00E62A3D"/>
    <w:rsid w:val="00E62A49"/>
    <w:rsid w:val="00E63215"/>
    <w:rsid w:val="00E63448"/>
    <w:rsid w:val="00E638EA"/>
    <w:rsid w:val="00E63C16"/>
    <w:rsid w:val="00E63C45"/>
    <w:rsid w:val="00E63F68"/>
    <w:rsid w:val="00E640DF"/>
    <w:rsid w:val="00E64776"/>
    <w:rsid w:val="00E65BDC"/>
    <w:rsid w:val="00E66351"/>
    <w:rsid w:val="00E66360"/>
    <w:rsid w:val="00E663E6"/>
    <w:rsid w:val="00E667F7"/>
    <w:rsid w:val="00E668C7"/>
    <w:rsid w:val="00E668CF"/>
    <w:rsid w:val="00E66CC0"/>
    <w:rsid w:val="00E66D4F"/>
    <w:rsid w:val="00E66F58"/>
    <w:rsid w:val="00E67032"/>
    <w:rsid w:val="00E670EF"/>
    <w:rsid w:val="00E671C1"/>
    <w:rsid w:val="00E675AD"/>
    <w:rsid w:val="00E67698"/>
    <w:rsid w:val="00E6773F"/>
    <w:rsid w:val="00E6799B"/>
    <w:rsid w:val="00E7028D"/>
    <w:rsid w:val="00E702D6"/>
    <w:rsid w:val="00E70A6D"/>
    <w:rsid w:val="00E70F92"/>
    <w:rsid w:val="00E71527"/>
    <w:rsid w:val="00E716D7"/>
    <w:rsid w:val="00E71BAB"/>
    <w:rsid w:val="00E71EEB"/>
    <w:rsid w:val="00E72451"/>
    <w:rsid w:val="00E724E6"/>
    <w:rsid w:val="00E72828"/>
    <w:rsid w:val="00E7390E"/>
    <w:rsid w:val="00E73954"/>
    <w:rsid w:val="00E73A8F"/>
    <w:rsid w:val="00E73B27"/>
    <w:rsid w:val="00E73B5E"/>
    <w:rsid w:val="00E73E08"/>
    <w:rsid w:val="00E74180"/>
    <w:rsid w:val="00E74755"/>
    <w:rsid w:val="00E74880"/>
    <w:rsid w:val="00E748FD"/>
    <w:rsid w:val="00E75469"/>
    <w:rsid w:val="00E75DF1"/>
    <w:rsid w:val="00E76179"/>
    <w:rsid w:val="00E761A7"/>
    <w:rsid w:val="00E76BEC"/>
    <w:rsid w:val="00E76F27"/>
    <w:rsid w:val="00E77582"/>
    <w:rsid w:val="00E77711"/>
    <w:rsid w:val="00E80320"/>
    <w:rsid w:val="00E805DD"/>
    <w:rsid w:val="00E80C56"/>
    <w:rsid w:val="00E81775"/>
    <w:rsid w:val="00E81BCA"/>
    <w:rsid w:val="00E8276F"/>
    <w:rsid w:val="00E82A54"/>
    <w:rsid w:val="00E82B37"/>
    <w:rsid w:val="00E835E0"/>
    <w:rsid w:val="00E84624"/>
    <w:rsid w:val="00E84AFD"/>
    <w:rsid w:val="00E85155"/>
    <w:rsid w:val="00E85F27"/>
    <w:rsid w:val="00E866EC"/>
    <w:rsid w:val="00E86CA8"/>
    <w:rsid w:val="00E86D3B"/>
    <w:rsid w:val="00E87267"/>
    <w:rsid w:val="00E87926"/>
    <w:rsid w:val="00E87A8D"/>
    <w:rsid w:val="00E87C53"/>
    <w:rsid w:val="00E87FCF"/>
    <w:rsid w:val="00E90217"/>
    <w:rsid w:val="00E90438"/>
    <w:rsid w:val="00E905CD"/>
    <w:rsid w:val="00E908FC"/>
    <w:rsid w:val="00E90ACF"/>
    <w:rsid w:val="00E90DC3"/>
    <w:rsid w:val="00E917D9"/>
    <w:rsid w:val="00E91A2E"/>
    <w:rsid w:val="00E91C78"/>
    <w:rsid w:val="00E92B8B"/>
    <w:rsid w:val="00E92EF7"/>
    <w:rsid w:val="00E931CB"/>
    <w:rsid w:val="00E931F1"/>
    <w:rsid w:val="00E93837"/>
    <w:rsid w:val="00E93E11"/>
    <w:rsid w:val="00E948D8"/>
    <w:rsid w:val="00E95FF2"/>
    <w:rsid w:val="00E9668F"/>
    <w:rsid w:val="00E967F8"/>
    <w:rsid w:val="00E968BE"/>
    <w:rsid w:val="00E96F33"/>
    <w:rsid w:val="00E9708A"/>
    <w:rsid w:val="00E971E3"/>
    <w:rsid w:val="00E97407"/>
    <w:rsid w:val="00E975BC"/>
    <w:rsid w:val="00E976C1"/>
    <w:rsid w:val="00E9773C"/>
    <w:rsid w:val="00E9787B"/>
    <w:rsid w:val="00EA0270"/>
    <w:rsid w:val="00EA1722"/>
    <w:rsid w:val="00EA1B46"/>
    <w:rsid w:val="00EA1B6D"/>
    <w:rsid w:val="00EA2110"/>
    <w:rsid w:val="00EA2385"/>
    <w:rsid w:val="00EA2AF2"/>
    <w:rsid w:val="00EA3A32"/>
    <w:rsid w:val="00EA3BA0"/>
    <w:rsid w:val="00EA4838"/>
    <w:rsid w:val="00EA4897"/>
    <w:rsid w:val="00EA4921"/>
    <w:rsid w:val="00EA4AB4"/>
    <w:rsid w:val="00EA577F"/>
    <w:rsid w:val="00EA596B"/>
    <w:rsid w:val="00EA5972"/>
    <w:rsid w:val="00EA5C51"/>
    <w:rsid w:val="00EA5E0E"/>
    <w:rsid w:val="00EA60C8"/>
    <w:rsid w:val="00EA68E4"/>
    <w:rsid w:val="00EA6C67"/>
    <w:rsid w:val="00EA7992"/>
    <w:rsid w:val="00EA7ED5"/>
    <w:rsid w:val="00EB01EF"/>
    <w:rsid w:val="00EB0427"/>
    <w:rsid w:val="00EB07C9"/>
    <w:rsid w:val="00EB0986"/>
    <w:rsid w:val="00EB09E5"/>
    <w:rsid w:val="00EB0BF1"/>
    <w:rsid w:val="00EB0C40"/>
    <w:rsid w:val="00EB143E"/>
    <w:rsid w:val="00EB14EB"/>
    <w:rsid w:val="00EB1520"/>
    <w:rsid w:val="00EB2734"/>
    <w:rsid w:val="00EB2E11"/>
    <w:rsid w:val="00EB2F2F"/>
    <w:rsid w:val="00EB33DB"/>
    <w:rsid w:val="00EB35FE"/>
    <w:rsid w:val="00EB3831"/>
    <w:rsid w:val="00EB3931"/>
    <w:rsid w:val="00EB40FA"/>
    <w:rsid w:val="00EB482F"/>
    <w:rsid w:val="00EB4FCA"/>
    <w:rsid w:val="00EB51AC"/>
    <w:rsid w:val="00EB5B90"/>
    <w:rsid w:val="00EB6127"/>
    <w:rsid w:val="00EB640E"/>
    <w:rsid w:val="00EB6C68"/>
    <w:rsid w:val="00EB77B3"/>
    <w:rsid w:val="00EB7B61"/>
    <w:rsid w:val="00EC0078"/>
    <w:rsid w:val="00EC0217"/>
    <w:rsid w:val="00EC0C89"/>
    <w:rsid w:val="00EC0FA4"/>
    <w:rsid w:val="00EC2371"/>
    <w:rsid w:val="00EC31FF"/>
    <w:rsid w:val="00EC36C4"/>
    <w:rsid w:val="00EC3738"/>
    <w:rsid w:val="00EC46D1"/>
    <w:rsid w:val="00EC4F54"/>
    <w:rsid w:val="00EC57C8"/>
    <w:rsid w:val="00EC5889"/>
    <w:rsid w:val="00EC5AD4"/>
    <w:rsid w:val="00EC5CFB"/>
    <w:rsid w:val="00EC625A"/>
    <w:rsid w:val="00EC628A"/>
    <w:rsid w:val="00EC6449"/>
    <w:rsid w:val="00EC669B"/>
    <w:rsid w:val="00EC6BAC"/>
    <w:rsid w:val="00EC701D"/>
    <w:rsid w:val="00EC77A6"/>
    <w:rsid w:val="00ED14F1"/>
    <w:rsid w:val="00ED154B"/>
    <w:rsid w:val="00ED2A06"/>
    <w:rsid w:val="00ED2B51"/>
    <w:rsid w:val="00ED2B55"/>
    <w:rsid w:val="00ED2DC9"/>
    <w:rsid w:val="00ED3420"/>
    <w:rsid w:val="00ED3BC6"/>
    <w:rsid w:val="00ED3C7B"/>
    <w:rsid w:val="00ED3FB0"/>
    <w:rsid w:val="00ED4312"/>
    <w:rsid w:val="00ED510C"/>
    <w:rsid w:val="00ED5A4E"/>
    <w:rsid w:val="00ED5B67"/>
    <w:rsid w:val="00ED6C10"/>
    <w:rsid w:val="00ED6DAB"/>
    <w:rsid w:val="00ED72D7"/>
    <w:rsid w:val="00ED76A5"/>
    <w:rsid w:val="00ED796D"/>
    <w:rsid w:val="00ED7FBC"/>
    <w:rsid w:val="00EE063E"/>
    <w:rsid w:val="00EE0661"/>
    <w:rsid w:val="00EE0B67"/>
    <w:rsid w:val="00EE0C40"/>
    <w:rsid w:val="00EE1717"/>
    <w:rsid w:val="00EE2050"/>
    <w:rsid w:val="00EE25C3"/>
    <w:rsid w:val="00EE270C"/>
    <w:rsid w:val="00EE30D0"/>
    <w:rsid w:val="00EE30DF"/>
    <w:rsid w:val="00EE31F8"/>
    <w:rsid w:val="00EE3AAC"/>
    <w:rsid w:val="00EE3B7B"/>
    <w:rsid w:val="00EE46A4"/>
    <w:rsid w:val="00EE4701"/>
    <w:rsid w:val="00EE4838"/>
    <w:rsid w:val="00EE4B5B"/>
    <w:rsid w:val="00EE4C8B"/>
    <w:rsid w:val="00EE589F"/>
    <w:rsid w:val="00EE5A47"/>
    <w:rsid w:val="00EE5B71"/>
    <w:rsid w:val="00EE61A2"/>
    <w:rsid w:val="00EE6793"/>
    <w:rsid w:val="00EE7543"/>
    <w:rsid w:val="00EE7620"/>
    <w:rsid w:val="00EE788B"/>
    <w:rsid w:val="00EE7B42"/>
    <w:rsid w:val="00EE7CF2"/>
    <w:rsid w:val="00EE7EB8"/>
    <w:rsid w:val="00EF11D9"/>
    <w:rsid w:val="00EF1445"/>
    <w:rsid w:val="00EF2262"/>
    <w:rsid w:val="00EF2501"/>
    <w:rsid w:val="00EF26D5"/>
    <w:rsid w:val="00EF2BAE"/>
    <w:rsid w:val="00EF2C1F"/>
    <w:rsid w:val="00EF3A50"/>
    <w:rsid w:val="00EF3E7C"/>
    <w:rsid w:val="00EF4878"/>
    <w:rsid w:val="00EF4CB7"/>
    <w:rsid w:val="00EF4F26"/>
    <w:rsid w:val="00EF50C6"/>
    <w:rsid w:val="00EF65EC"/>
    <w:rsid w:val="00EF723A"/>
    <w:rsid w:val="00EF7E37"/>
    <w:rsid w:val="00F000B6"/>
    <w:rsid w:val="00F004EC"/>
    <w:rsid w:val="00F01001"/>
    <w:rsid w:val="00F024F5"/>
    <w:rsid w:val="00F028E8"/>
    <w:rsid w:val="00F02CAA"/>
    <w:rsid w:val="00F03246"/>
    <w:rsid w:val="00F03CDC"/>
    <w:rsid w:val="00F040F6"/>
    <w:rsid w:val="00F052CE"/>
    <w:rsid w:val="00F06238"/>
    <w:rsid w:val="00F06996"/>
    <w:rsid w:val="00F0729C"/>
    <w:rsid w:val="00F07456"/>
    <w:rsid w:val="00F07468"/>
    <w:rsid w:val="00F07533"/>
    <w:rsid w:val="00F0759E"/>
    <w:rsid w:val="00F07FA0"/>
    <w:rsid w:val="00F10740"/>
    <w:rsid w:val="00F10920"/>
    <w:rsid w:val="00F1098F"/>
    <w:rsid w:val="00F10D2C"/>
    <w:rsid w:val="00F10ECD"/>
    <w:rsid w:val="00F10F6E"/>
    <w:rsid w:val="00F111CB"/>
    <w:rsid w:val="00F116A0"/>
    <w:rsid w:val="00F1232E"/>
    <w:rsid w:val="00F127C2"/>
    <w:rsid w:val="00F13248"/>
    <w:rsid w:val="00F13EC2"/>
    <w:rsid w:val="00F13FC2"/>
    <w:rsid w:val="00F14379"/>
    <w:rsid w:val="00F146DD"/>
    <w:rsid w:val="00F147F0"/>
    <w:rsid w:val="00F15257"/>
    <w:rsid w:val="00F15377"/>
    <w:rsid w:val="00F16CA7"/>
    <w:rsid w:val="00F1732D"/>
    <w:rsid w:val="00F174C9"/>
    <w:rsid w:val="00F17E94"/>
    <w:rsid w:val="00F200F9"/>
    <w:rsid w:val="00F210C3"/>
    <w:rsid w:val="00F22100"/>
    <w:rsid w:val="00F224B0"/>
    <w:rsid w:val="00F22711"/>
    <w:rsid w:val="00F23ADC"/>
    <w:rsid w:val="00F23C02"/>
    <w:rsid w:val="00F23D53"/>
    <w:rsid w:val="00F24BFE"/>
    <w:rsid w:val="00F25785"/>
    <w:rsid w:val="00F25BB0"/>
    <w:rsid w:val="00F25F32"/>
    <w:rsid w:val="00F26D21"/>
    <w:rsid w:val="00F270B3"/>
    <w:rsid w:val="00F273BC"/>
    <w:rsid w:val="00F3088E"/>
    <w:rsid w:val="00F3091D"/>
    <w:rsid w:val="00F31111"/>
    <w:rsid w:val="00F31121"/>
    <w:rsid w:val="00F3181B"/>
    <w:rsid w:val="00F3193A"/>
    <w:rsid w:val="00F31CD4"/>
    <w:rsid w:val="00F32493"/>
    <w:rsid w:val="00F324C9"/>
    <w:rsid w:val="00F32F7B"/>
    <w:rsid w:val="00F33886"/>
    <w:rsid w:val="00F33D37"/>
    <w:rsid w:val="00F34AA9"/>
    <w:rsid w:val="00F34BC0"/>
    <w:rsid w:val="00F351D8"/>
    <w:rsid w:val="00F35258"/>
    <w:rsid w:val="00F3527A"/>
    <w:rsid w:val="00F35D0E"/>
    <w:rsid w:val="00F3649F"/>
    <w:rsid w:val="00F367AC"/>
    <w:rsid w:val="00F36825"/>
    <w:rsid w:val="00F36889"/>
    <w:rsid w:val="00F36A05"/>
    <w:rsid w:val="00F36A08"/>
    <w:rsid w:val="00F36AC4"/>
    <w:rsid w:val="00F36D80"/>
    <w:rsid w:val="00F37093"/>
    <w:rsid w:val="00F37141"/>
    <w:rsid w:val="00F3756D"/>
    <w:rsid w:val="00F416A6"/>
    <w:rsid w:val="00F41D4C"/>
    <w:rsid w:val="00F41EA4"/>
    <w:rsid w:val="00F429C6"/>
    <w:rsid w:val="00F42E2B"/>
    <w:rsid w:val="00F42ECE"/>
    <w:rsid w:val="00F4314A"/>
    <w:rsid w:val="00F43245"/>
    <w:rsid w:val="00F43AA2"/>
    <w:rsid w:val="00F43F87"/>
    <w:rsid w:val="00F441E0"/>
    <w:rsid w:val="00F445CA"/>
    <w:rsid w:val="00F44894"/>
    <w:rsid w:val="00F4538E"/>
    <w:rsid w:val="00F455DD"/>
    <w:rsid w:val="00F45611"/>
    <w:rsid w:val="00F45910"/>
    <w:rsid w:val="00F46416"/>
    <w:rsid w:val="00F46F1F"/>
    <w:rsid w:val="00F47477"/>
    <w:rsid w:val="00F475A4"/>
    <w:rsid w:val="00F476D9"/>
    <w:rsid w:val="00F47984"/>
    <w:rsid w:val="00F47EC6"/>
    <w:rsid w:val="00F47F6B"/>
    <w:rsid w:val="00F5027D"/>
    <w:rsid w:val="00F507FF"/>
    <w:rsid w:val="00F510F9"/>
    <w:rsid w:val="00F51C6A"/>
    <w:rsid w:val="00F5214D"/>
    <w:rsid w:val="00F52E25"/>
    <w:rsid w:val="00F53D05"/>
    <w:rsid w:val="00F53D2F"/>
    <w:rsid w:val="00F5411E"/>
    <w:rsid w:val="00F54A95"/>
    <w:rsid w:val="00F558F5"/>
    <w:rsid w:val="00F55C45"/>
    <w:rsid w:val="00F55FFC"/>
    <w:rsid w:val="00F5650A"/>
    <w:rsid w:val="00F57111"/>
    <w:rsid w:val="00F573CB"/>
    <w:rsid w:val="00F573F4"/>
    <w:rsid w:val="00F57569"/>
    <w:rsid w:val="00F57702"/>
    <w:rsid w:val="00F577DA"/>
    <w:rsid w:val="00F600AF"/>
    <w:rsid w:val="00F611BF"/>
    <w:rsid w:val="00F61547"/>
    <w:rsid w:val="00F61840"/>
    <w:rsid w:val="00F61E01"/>
    <w:rsid w:val="00F61FCA"/>
    <w:rsid w:val="00F620FF"/>
    <w:rsid w:val="00F621F9"/>
    <w:rsid w:val="00F622CA"/>
    <w:rsid w:val="00F62397"/>
    <w:rsid w:val="00F626B3"/>
    <w:rsid w:val="00F62B90"/>
    <w:rsid w:val="00F62C3F"/>
    <w:rsid w:val="00F62CAD"/>
    <w:rsid w:val="00F62F23"/>
    <w:rsid w:val="00F63691"/>
    <w:rsid w:val="00F6379D"/>
    <w:rsid w:val="00F63A96"/>
    <w:rsid w:val="00F63DA8"/>
    <w:rsid w:val="00F63E4F"/>
    <w:rsid w:val="00F642AA"/>
    <w:rsid w:val="00F64A9C"/>
    <w:rsid w:val="00F65326"/>
    <w:rsid w:val="00F65CA4"/>
    <w:rsid w:val="00F665FF"/>
    <w:rsid w:val="00F66C86"/>
    <w:rsid w:val="00F67286"/>
    <w:rsid w:val="00F673BF"/>
    <w:rsid w:val="00F67527"/>
    <w:rsid w:val="00F67822"/>
    <w:rsid w:val="00F67CDB"/>
    <w:rsid w:val="00F700DD"/>
    <w:rsid w:val="00F70CD1"/>
    <w:rsid w:val="00F70F7D"/>
    <w:rsid w:val="00F7105F"/>
    <w:rsid w:val="00F7136A"/>
    <w:rsid w:val="00F720D6"/>
    <w:rsid w:val="00F726FF"/>
    <w:rsid w:val="00F72EBA"/>
    <w:rsid w:val="00F73DE5"/>
    <w:rsid w:val="00F73DEE"/>
    <w:rsid w:val="00F744DE"/>
    <w:rsid w:val="00F74858"/>
    <w:rsid w:val="00F74D88"/>
    <w:rsid w:val="00F75104"/>
    <w:rsid w:val="00F75198"/>
    <w:rsid w:val="00F752DD"/>
    <w:rsid w:val="00F76998"/>
    <w:rsid w:val="00F772E8"/>
    <w:rsid w:val="00F806D1"/>
    <w:rsid w:val="00F808D7"/>
    <w:rsid w:val="00F81084"/>
    <w:rsid w:val="00F813AD"/>
    <w:rsid w:val="00F81A50"/>
    <w:rsid w:val="00F81D36"/>
    <w:rsid w:val="00F81D44"/>
    <w:rsid w:val="00F8214A"/>
    <w:rsid w:val="00F823D2"/>
    <w:rsid w:val="00F82449"/>
    <w:rsid w:val="00F82E6F"/>
    <w:rsid w:val="00F83044"/>
    <w:rsid w:val="00F83273"/>
    <w:rsid w:val="00F83607"/>
    <w:rsid w:val="00F83CF5"/>
    <w:rsid w:val="00F83D84"/>
    <w:rsid w:val="00F84399"/>
    <w:rsid w:val="00F85023"/>
    <w:rsid w:val="00F85A81"/>
    <w:rsid w:val="00F8658B"/>
    <w:rsid w:val="00F86894"/>
    <w:rsid w:val="00F876E0"/>
    <w:rsid w:val="00F8773C"/>
    <w:rsid w:val="00F87878"/>
    <w:rsid w:val="00F87B00"/>
    <w:rsid w:val="00F87CED"/>
    <w:rsid w:val="00F9000A"/>
    <w:rsid w:val="00F90376"/>
    <w:rsid w:val="00F90CEC"/>
    <w:rsid w:val="00F933DC"/>
    <w:rsid w:val="00F934B6"/>
    <w:rsid w:val="00F9377B"/>
    <w:rsid w:val="00F9380B"/>
    <w:rsid w:val="00F938ED"/>
    <w:rsid w:val="00F9460F"/>
    <w:rsid w:val="00F94815"/>
    <w:rsid w:val="00F9593A"/>
    <w:rsid w:val="00F968D6"/>
    <w:rsid w:val="00F96FE2"/>
    <w:rsid w:val="00F97122"/>
    <w:rsid w:val="00F97163"/>
    <w:rsid w:val="00F97B9B"/>
    <w:rsid w:val="00FA019F"/>
    <w:rsid w:val="00FA0408"/>
    <w:rsid w:val="00FA051B"/>
    <w:rsid w:val="00FA0AB3"/>
    <w:rsid w:val="00FA0F7F"/>
    <w:rsid w:val="00FA1061"/>
    <w:rsid w:val="00FA1A24"/>
    <w:rsid w:val="00FA1D40"/>
    <w:rsid w:val="00FA22A3"/>
    <w:rsid w:val="00FA2F47"/>
    <w:rsid w:val="00FA340F"/>
    <w:rsid w:val="00FA3B5B"/>
    <w:rsid w:val="00FA4930"/>
    <w:rsid w:val="00FA4A2E"/>
    <w:rsid w:val="00FA5610"/>
    <w:rsid w:val="00FA6415"/>
    <w:rsid w:val="00FA6700"/>
    <w:rsid w:val="00FA683E"/>
    <w:rsid w:val="00FA6AAF"/>
    <w:rsid w:val="00FA6B33"/>
    <w:rsid w:val="00FA714C"/>
    <w:rsid w:val="00FA746F"/>
    <w:rsid w:val="00FA7A63"/>
    <w:rsid w:val="00FA7BAE"/>
    <w:rsid w:val="00FB008C"/>
    <w:rsid w:val="00FB0529"/>
    <w:rsid w:val="00FB05F1"/>
    <w:rsid w:val="00FB0760"/>
    <w:rsid w:val="00FB0C87"/>
    <w:rsid w:val="00FB0DFE"/>
    <w:rsid w:val="00FB12C5"/>
    <w:rsid w:val="00FB1324"/>
    <w:rsid w:val="00FB1525"/>
    <w:rsid w:val="00FB1A1D"/>
    <w:rsid w:val="00FB1D92"/>
    <w:rsid w:val="00FB2B8D"/>
    <w:rsid w:val="00FB2C4D"/>
    <w:rsid w:val="00FB2F4A"/>
    <w:rsid w:val="00FB3270"/>
    <w:rsid w:val="00FB3663"/>
    <w:rsid w:val="00FB381B"/>
    <w:rsid w:val="00FB3B15"/>
    <w:rsid w:val="00FB3D6B"/>
    <w:rsid w:val="00FB430D"/>
    <w:rsid w:val="00FB473D"/>
    <w:rsid w:val="00FB507B"/>
    <w:rsid w:val="00FB540D"/>
    <w:rsid w:val="00FB5669"/>
    <w:rsid w:val="00FB5682"/>
    <w:rsid w:val="00FB5A28"/>
    <w:rsid w:val="00FB66CA"/>
    <w:rsid w:val="00FB6795"/>
    <w:rsid w:val="00FB72F2"/>
    <w:rsid w:val="00FC049B"/>
    <w:rsid w:val="00FC09A2"/>
    <w:rsid w:val="00FC0DC1"/>
    <w:rsid w:val="00FC13AB"/>
    <w:rsid w:val="00FC1622"/>
    <w:rsid w:val="00FC16A5"/>
    <w:rsid w:val="00FC1D53"/>
    <w:rsid w:val="00FC224D"/>
    <w:rsid w:val="00FC2618"/>
    <w:rsid w:val="00FC3241"/>
    <w:rsid w:val="00FC3243"/>
    <w:rsid w:val="00FC3367"/>
    <w:rsid w:val="00FC33B1"/>
    <w:rsid w:val="00FC411B"/>
    <w:rsid w:val="00FC48E3"/>
    <w:rsid w:val="00FC4BB6"/>
    <w:rsid w:val="00FC4E9E"/>
    <w:rsid w:val="00FC52D1"/>
    <w:rsid w:val="00FC5828"/>
    <w:rsid w:val="00FC5906"/>
    <w:rsid w:val="00FC668D"/>
    <w:rsid w:val="00FC6793"/>
    <w:rsid w:val="00FC6F22"/>
    <w:rsid w:val="00FC6FA9"/>
    <w:rsid w:val="00FC7258"/>
    <w:rsid w:val="00FC745E"/>
    <w:rsid w:val="00FC7B9C"/>
    <w:rsid w:val="00FD061B"/>
    <w:rsid w:val="00FD0812"/>
    <w:rsid w:val="00FD0866"/>
    <w:rsid w:val="00FD12C4"/>
    <w:rsid w:val="00FD1CF6"/>
    <w:rsid w:val="00FD2D19"/>
    <w:rsid w:val="00FD2E62"/>
    <w:rsid w:val="00FD34D0"/>
    <w:rsid w:val="00FD39AA"/>
    <w:rsid w:val="00FD41DC"/>
    <w:rsid w:val="00FD45A1"/>
    <w:rsid w:val="00FD4B00"/>
    <w:rsid w:val="00FD4F3F"/>
    <w:rsid w:val="00FD51EF"/>
    <w:rsid w:val="00FD57FA"/>
    <w:rsid w:val="00FD5AA4"/>
    <w:rsid w:val="00FD5B61"/>
    <w:rsid w:val="00FD5CF4"/>
    <w:rsid w:val="00FD5FF5"/>
    <w:rsid w:val="00FD617F"/>
    <w:rsid w:val="00FD620C"/>
    <w:rsid w:val="00FD6D79"/>
    <w:rsid w:val="00FD711B"/>
    <w:rsid w:val="00FD7307"/>
    <w:rsid w:val="00FD7621"/>
    <w:rsid w:val="00FD76D8"/>
    <w:rsid w:val="00FD7CC7"/>
    <w:rsid w:val="00FD7F0A"/>
    <w:rsid w:val="00FD7FA0"/>
    <w:rsid w:val="00FE0A58"/>
    <w:rsid w:val="00FE18C3"/>
    <w:rsid w:val="00FE1980"/>
    <w:rsid w:val="00FE213B"/>
    <w:rsid w:val="00FE213C"/>
    <w:rsid w:val="00FE241A"/>
    <w:rsid w:val="00FE271F"/>
    <w:rsid w:val="00FE275F"/>
    <w:rsid w:val="00FE2E2E"/>
    <w:rsid w:val="00FE305D"/>
    <w:rsid w:val="00FE3789"/>
    <w:rsid w:val="00FE506F"/>
    <w:rsid w:val="00FE51A8"/>
    <w:rsid w:val="00FE5600"/>
    <w:rsid w:val="00FE5920"/>
    <w:rsid w:val="00FE5E27"/>
    <w:rsid w:val="00FE5EA2"/>
    <w:rsid w:val="00FE77F4"/>
    <w:rsid w:val="00FE7961"/>
    <w:rsid w:val="00FE7CB5"/>
    <w:rsid w:val="00FF0359"/>
    <w:rsid w:val="00FF0DB2"/>
    <w:rsid w:val="00FF0E6C"/>
    <w:rsid w:val="00FF14CE"/>
    <w:rsid w:val="00FF169C"/>
    <w:rsid w:val="00FF1AF8"/>
    <w:rsid w:val="00FF1E28"/>
    <w:rsid w:val="00FF27D7"/>
    <w:rsid w:val="00FF281A"/>
    <w:rsid w:val="00FF3097"/>
    <w:rsid w:val="00FF3659"/>
    <w:rsid w:val="00FF3788"/>
    <w:rsid w:val="00FF3E3B"/>
    <w:rsid w:val="00FF4695"/>
    <w:rsid w:val="00FF51B8"/>
    <w:rsid w:val="00FF52FA"/>
    <w:rsid w:val="00FF5477"/>
    <w:rsid w:val="00FF5DB2"/>
    <w:rsid w:val="00FF6BC2"/>
    <w:rsid w:val="00FF6E77"/>
    <w:rsid w:val="00FF75BE"/>
    <w:rsid w:val="00FF7832"/>
    <w:rsid w:val="00FF79ED"/>
    <w:rsid w:val="00FF7B34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C9D7329-58A8-4DCF-ABD5-62D558CE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058C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F058C"/>
    <w:rPr>
      <w:rFonts w:ascii="Arial" w:hAnsi="Arial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F058C"/>
    <w:pPr>
      <w:widowControl/>
      <w:overflowPunct/>
      <w:adjustRightInd/>
      <w:jc w:val="center"/>
      <w:textAlignment w:val="auto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BF058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F058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BF058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F05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0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9">
    <w:name w:val="footer"/>
    <w:basedOn w:val="a"/>
    <w:link w:val="aa"/>
    <w:uiPriority w:val="99"/>
    <w:rsid w:val="00BF05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F058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BF058C"/>
    <w:rPr>
      <w:rFonts w:cs="Times New Roman"/>
    </w:rPr>
  </w:style>
  <w:style w:type="paragraph" w:styleId="ac">
    <w:name w:val="annotation text"/>
    <w:basedOn w:val="a"/>
    <w:link w:val="ad"/>
    <w:uiPriority w:val="99"/>
    <w:rsid w:val="00BF058C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BF05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F05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rsid w:val="006410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64107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6410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4107E"/>
    <w:rPr>
      <w:rFonts w:ascii="Tahoma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rsid w:val="00043DC4"/>
    <w:rPr>
      <w:rFonts w:cs="Times New Roman"/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rsid w:val="00043DC4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locked/>
    <w:rsid w:val="00043DC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44754"/>
    <w:rPr>
      <w:rFonts w:ascii="Times New Roman" w:eastAsia="Times New Roman" w:hAnsi="Times New Roman"/>
      <w:sz w:val="24"/>
    </w:rPr>
  </w:style>
  <w:style w:type="paragraph" w:styleId="af6">
    <w:name w:val="footnote text"/>
    <w:basedOn w:val="a"/>
    <w:link w:val="af7"/>
    <w:uiPriority w:val="99"/>
    <w:unhideWhenUsed/>
    <w:rsid w:val="009B107D"/>
    <w:rPr>
      <w:sz w:val="20"/>
    </w:rPr>
  </w:style>
  <w:style w:type="character" w:customStyle="1" w:styleId="af7">
    <w:name w:val="Текст сноски Знак"/>
    <w:basedOn w:val="a0"/>
    <w:link w:val="af6"/>
    <w:uiPriority w:val="99"/>
    <w:rsid w:val="009B107D"/>
    <w:rPr>
      <w:rFonts w:ascii="Times New Roman" w:eastAsia="Times New Roman" w:hAnsi="Times New Roman"/>
    </w:rPr>
  </w:style>
  <w:style w:type="character" w:styleId="af8">
    <w:name w:val="footnote reference"/>
    <w:basedOn w:val="a0"/>
    <w:unhideWhenUsed/>
    <w:rsid w:val="009B107D"/>
    <w:rPr>
      <w:vertAlign w:val="superscript"/>
    </w:rPr>
  </w:style>
  <w:style w:type="table" w:styleId="af9">
    <w:name w:val="Table Grid"/>
    <w:basedOn w:val="a1"/>
    <w:locked/>
    <w:rsid w:val="00313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31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C0A2B409F80D4A9A1F69B0078579D2" ma:contentTypeVersion="0" ma:contentTypeDescription="Создание документа." ma:contentTypeScope="" ma:versionID="f30ca0b4520bab31815fcab5852b49e4">
  <xsd:schema xmlns:xsd="http://www.w3.org/2001/XMLSchema" xmlns:p="http://schemas.microsoft.com/office/2006/metadata/properties" targetNamespace="http://schemas.microsoft.com/office/2006/metadata/properties" ma:root="true" ma:fieldsID="0f3427e739c03909e9b7f4c8d9e380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9EF57-14F1-4501-AD99-BAFC2951C50A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0604F02-3C2E-4BE3-BA90-B8DC3C1E8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DDF8078-396C-4A17-A510-08637D003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C04CD-88BA-4E16-ACB1-CB6865B2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2331</Words>
  <Characters>18961</Characters>
  <Application>Microsoft Office Word</Application>
  <DocSecurity>4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akri008</dc:creator>
  <cp:lastModifiedBy>Пользователь</cp:lastModifiedBy>
  <cp:revision>2</cp:revision>
  <cp:lastPrinted>2016-11-15T12:25:00Z</cp:lastPrinted>
  <dcterms:created xsi:type="dcterms:W3CDTF">2023-03-09T14:29:00Z</dcterms:created>
  <dcterms:modified xsi:type="dcterms:W3CDTF">2023-03-09T14:29:00Z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0x01010039C0A2B409F80D4A9A1F69B0078579D2</vt:lpwstr>
  </property>
</Properties>
</file>