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83"/>
        <w:gridCol w:w="236"/>
        <w:gridCol w:w="4700"/>
      </w:tblGrid>
      <w:tr w:rsidR="00CF590E" w:rsidRPr="00C43E8E" w14:paraId="4212B223" w14:textId="77777777" w:rsidTr="000342D6">
        <w:trPr>
          <w:trHeight w:hRule="exact" w:val="3254"/>
        </w:trPr>
        <w:tc>
          <w:tcPr>
            <w:tcW w:w="4983" w:type="dxa"/>
          </w:tcPr>
          <w:p w14:paraId="7D358EB8" w14:textId="77777777" w:rsidR="00CF590E" w:rsidRPr="00C43E8E" w:rsidRDefault="00CF590E" w:rsidP="000342D6">
            <w:pPr>
              <w:pStyle w:val="EBTitul0"/>
            </w:pPr>
          </w:p>
        </w:tc>
        <w:tc>
          <w:tcPr>
            <w:tcW w:w="236" w:type="dxa"/>
          </w:tcPr>
          <w:p w14:paraId="0AB12E12" w14:textId="77777777" w:rsidR="00CF590E" w:rsidRPr="00C43E8E" w:rsidRDefault="00CF590E" w:rsidP="000342D6">
            <w:pPr>
              <w:pStyle w:val="EBTitul0"/>
            </w:pPr>
          </w:p>
        </w:tc>
        <w:tc>
          <w:tcPr>
            <w:tcW w:w="4700" w:type="dxa"/>
          </w:tcPr>
          <w:p w14:paraId="4A413172" w14:textId="77777777" w:rsidR="00CF590E" w:rsidRPr="00C43E8E" w:rsidRDefault="00CF590E" w:rsidP="000342D6">
            <w:pPr>
              <w:pStyle w:val="EBTitul0"/>
            </w:pPr>
          </w:p>
        </w:tc>
      </w:tr>
      <w:tr w:rsidR="00CF590E" w:rsidRPr="00C43E8E" w14:paraId="1DE381AC" w14:textId="77777777" w:rsidTr="000342D6">
        <w:trPr>
          <w:trHeight w:hRule="exact" w:val="1994"/>
        </w:trPr>
        <w:tc>
          <w:tcPr>
            <w:tcW w:w="9919" w:type="dxa"/>
            <w:gridSpan w:val="3"/>
            <w:vAlign w:val="center"/>
          </w:tcPr>
          <w:p w14:paraId="6248CCBE" w14:textId="77777777" w:rsidR="00CF590E" w:rsidRPr="00C43E8E" w:rsidRDefault="00CF590E" w:rsidP="000342D6">
            <w:pPr>
              <w:pStyle w:val="EBTitul1"/>
              <w:rPr>
                <w:b/>
              </w:rPr>
            </w:pPr>
          </w:p>
        </w:tc>
      </w:tr>
      <w:tr w:rsidR="00CF590E" w:rsidRPr="00C43E8E" w14:paraId="1234B0D0" w14:textId="77777777" w:rsidTr="000342D6">
        <w:trPr>
          <w:trHeight w:val="2963"/>
        </w:trPr>
        <w:tc>
          <w:tcPr>
            <w:tcW w:w="9919" w:type="dxa"/>
            <w:gridSpan w:val="3"/>
            <w:vAlign w:val="center"/>
          </w:tcPr>
          <w:p w14:paraId="5A508155" w14:textId="77777777" w:rsidR="002F0C76" w:rsidRDefault="002F0C76" w:rsidP="007C1EFE">
            <w:pPr>
              <w:jc w:val="center"/>
              <w:rPr>
                <w:b/>
                <w:caps/>
                <w:sz w:val="32"/>
                <w:szCs w:val="28"/>
              </w:rPr>
            </w:pPr>
            <w:r w:rsidRPr="002F0C76">
              <w:rPr>
                <w:b/>
                <w:caps/>
                <w:sz w:val="32"/>
                <w:szCs w:val="28"/>
              </w:rPr>
              <w:t xml:space="preserve">Программа для ЭВМ </w:t>
            </w:r>
          </w:p>
          <w:p w14:paraId="27790C20" w14:textId="77777777" w:rsidR="00CF590E" w:rsidRDefault="007C1EFE" w:rsidP="007C1EFE">
            <w:pPr>
              <w:jc w:val="center"/>
              <w:rPr>
                <w:b/>
                <w:caps/>
                <w:sz w:val="32"/>
                <w:szCs w:val="28"/>
              </w:rPr>
            </w:pPr>
            <w:r w:rsidRPr="007C1EFE">
              <w:rPr>
                <w:b/>
                <w:caps/>
                <w:sz w:val="32"/>
                <w:szCs w:val="28"/>
              </w:rPr>
              <w:t>Программный комплекс</w:t>
            </w:r>
            <w:r>
              <w:rPr>
                <w:b/>
                <w:caps/>
                <w:sz w:val="32"/>
                <w:szCs w:val="28"/>
              </w:rPr>
              <w:t xml:space="preserve"> </w:t>
            </w:r>
            <w:r w:rsidRPr="007C1EFE">
              <w:rPr>
                <w:b/>
                <w:caps/>
                <w:sz w:val="32"/>
                <w:szCs w:val="28"/>
              </w:rPr>
              <w:t>«Цифровая платформа вовлечения граждан в решение вопросов городского развития» (ПК «Активный горожанин»)</w:t>
            </w:r>
            <w:r w:rsidR="003709A9">
              <w:rPr>
                <w:b/>
                <w:caps/>
                <w:sz w:val="32"/>
                <w:szCs w:val="28"/>
              </w:rPr>
              <w:t>, версия 1.6</w:t>
            </w:r>
          </w:p>
          <w:p w14:paraId="5D2C93F3" w14:textId="1A040679" w:rsidR="003709A9" w:rsidRPr="005F25A2" w:rsidRDefault="003709A9" w:rsidP="003709A9"/>
        </w:tc>
      </w:tr>
      <w:tr w:rsidR="00CF590E" w:rsidRPr="00C43E8E" w14:paraId="4345D299" w14:textId="77777777" w:rsidTr="000342D6">
        <w:trPr>
          <w:trHeight w:hRule="exact" w:val="699"/>
        </w:trPr>
        <w:tc>
          <w:tcPr>
            <w:tcW w:w="9919" w:type="dxa"/>
            <w:gridSpan w:val="3"/>
            <w:vAlign w:val="bottom"/>
          </w:tcPr>
          <w:p w14:paraId="0A6FE5BF" w14:textId="77777777" w:rsidR="00CF590E" w:rsidRPr="005F7EF9" w:rsidRDefault="00CF590E" w:rsidP="000342D6">
            <w:pPr>
              <w:pStyle w:val="EBTitulnamedoc"/>
            </w:pPr>
            <w:r>
              <w:t>Краткое описание системы</w:t>
            </w:r>
          </w:p>
          <w:p w14:paraId="01CD7D1F" w14:textId="77777777" w:rsidR="00CF590E" w:rsidRPr="006321DE" w:rsidRDefault="00CF590E" w:rsidP="000342D6">
            <w:pPr>
              <w:pStyle w:val="OTRTitulnamedoc"/>
              <w:rPr>
                <w:b w:val="0"/>
              </w:rPr>
            </w:pPr>
          </w:p>
        </w:tc>
      </w:tr>
      <w:tr w:rsidR="00CF590E" w:rsidRPr="00C43E8E" w14:paraId="50885BAB" w14:textId="77777777" w:rsidTr="000342D6">
        <w:trPr>
          <w:trHeight w:hRule="exact" w:val="539"/>
        </w:trPr>
        <w:tc>
          <w:tcPr>
            <w:tcW w:w="9919" w:type="dxa"/>
            <w:gridSpan w:val="3"/>
            <w:vAlign w:val="center"/>
          </w:tcPr>
          <w:p w14:paraId="68AD043C" w14:textId="77777777" w:rsidR="00CF590E" w:rsidRPr="00C43E8E" w:rsidRDefault="00CF590E" w:rsidP="000342D6">
            <w:pPr>
              <w:pStyle w:val="EBTitul0"/>
            </w:pPr>
          </w:p>
        </w:tc>
      </w:tr>
      <w:tr w:rsidR="00CF590E" w:rsidRPr="00C43E8E" w14:paraId="7D28CB74" w14:textId="77777777" w:rsidTr="000342D6">
        <w:trPr>
          <w:trHeight w:hRule="exact" w:val="488"/>
        </w:trPr>
        <w:tc>
          <w:tcPr>
            <w:tcW w:w="9919" w:type="dxa"/>
            <w:gridSpan w:val="3"/>
            <w:vAlign w:val="center"/>
          </w:tcPr>
          <w:p w14:paraId="1A31A237" w14:textId="77777777" w:rsidR="00CF590E" w:rsidRPr="00C43E8E" w:rsidRDefault="00CF590E" w:rsidP="000342D6">
            <w:pPr>
              <w:pStyle w:val="EBTitul0"/>
            </w:pPr>
          </w:p>
        </w:tc>
      </w:tr>
      <w:tr w:rsidR="00CF590E" w:rsidRPr="00C43E8E" w14:paraId="4E5CACE3" w14:textId="77777777" w:rsidTr="000342D6">
        <w:trPr>
          <w:trHeight w:val="488"/>
        </w:trPr>
        <w:tc>
          <w:tcPr>
            <w:tcW w:w="9919" w:type="dxa"/>
            <w:gridSpan w:val="3"/>
            <w:vAlign w:val="center"/>
          </w:tcPr>
          <w:p w14:paraId="2112192E" w14:textId="77777777" w:rsidR="00CF590E" w:rsidRPr="00C43E8E" w:rsidRDefault="00CF590E" w:rsidP="000342D6">
            <w:pPr>
              <w:pStyle w:val="EBTitul0"/>
            </w:pPr>
          </w:p>
        </w:tc>
      </w:tr>
      <w:tr w:rsidR="00CF590E" w:rsidRPr="00C43E8E" w14:paraId="362B5000" w14:textId="77777777" w:rsidTr="000342D6">
        <w:tc>
          <w:tcPr>
            <w:tcW w:w="9919" w:type="dxa"/>
            <w:gridSpan w:val="3"/>
            <w:vAlign w:val="center"/>
          </w:tcPr>
          <w:p w14:paraId="54615CA0" w14:textId="77777777" w:rsidR="00CF590E" w:rsidRPr="00C43E8E" w:rsidRDefault="00CF590E" w:rsidP="000342D6">
            <w:pPr>
              <w:pStyle w:val="EBTitul0"/>
            </w:pPr>
          </w:p>
        </w:tc>
      </w:tr>
      <w:tr w:rsidR="00CF590E" w:rsidRPr="00C43E8E" w14:paraId="0728A56A" w14:textId="77777777" w:rsidTr="000342D6">
        <w:tc>
          <w:tcPr>
            <w:tcW w:w="9919" w:type="dxa"/>
            <w:gridSpan w:val="3"/>
            <w:vAlign w:val="center"/>
          </w:tcPr>
          <w:p w14:paraId="36A8DCBA" w14:textId="380011F4" w:rsidR="00CF590E" w:rsidRPr="00A76A4C" w:rsidRDefault="00CF590E" w:rsidP="0074628A">
            <w:pPr>
              <w:pStyle w:val="EBTitul0"/>
            </w:pPr>
            <w:r w:rsidRPr="00C43E8E">
              <w:t xml:space="preserve">Листов: </w:t>
            </w:r>
            <w:r w:rsidR="008E672B">
              <w:t>7</w:t>
            </w:r>
          </w:p>
        </w:tc>
      </w:tr>
      <w:tr w:rsidR="00CF590E" w:rsidRPr="00C43E8E" w14:paraId="6D33F150" w14:textId="77777777" w:rsidTr="000342D6">
        <w:trPr>
          <w:trHeight w:val="1286"/>
        </w:trPr>
        <w:tc>
          <w:tcPr>
            <w:tcW w:w="9919" w:type="dxa"/>
            <w:gridSpan w:val="3"/>
          </w:tcPr>
          <w:p w14:paraId="3D5E7ED1" w14:textId="77777777" w:rsidR="00CF590E" w:rsidRPr="00C43E8E" w:rsidRDefault="00CF590E" w:rsidP="000342D6">
            <w:pPr>
              <w:pStyle w:val="EBTitul0"/>
            </w:pPr>
          </w:p>
        </w:tc>
      </w:tr>
    </w:tbl>
    <w:p w14:paraId="7CBD7EA6" w14:textId="77777777" w:rsidR="00CF590E" w:rsidRDefault="00CF590E" w:rsidP="00CF590E"/>
    <w:p w14:paraId="0CB0986D" w14:textId="77777777" w:rsidR="00CF590E" w:rsidRPr="005F7EF9" w:rsidRDefault="00CF590E" w:rsidP="00CF590E">
      <w:pPr>
        <w:sectPr w:rsidR="00CF590E" w:rsidRPr="005F7EF9" w:rsidSect="00875162">
          <w:headerReference w:type="even" r:id="rId7"/>
          <w:footerReference w:type="default" r:id="rId8"/>
          <w:pgSz w:w="11906" w:h="16838" w:code="9"/>
          <w:pgMar w:top="1134" w:right="1134" w:bottom="1134" w:left="1134" w:header="567" w:footer="284" w:gutter="0"/>
          <w:cols w:space="708"/>
          <w:titlePg/>
          <w:docGrid w:linePitch="360"/>
        </w:sectPr>
      </w:pPr>
    </w:p>
    <w:p w14:paraId="6DD43349" w14:textId="77777777" w:rsidR="00CF590E" w:rsidRPr="005F7EF9" w:rsidRDefault="00CF590E" w:rsidP="00CF590E">
      <w:pPr>
        <w:pStyle w:val="EBSign"/>
        <w:outlineLvl w:val="6"/>
      </w:pPr>
      <w:r w:rsidRPr="005F7EF9">
        <w:lastRenderedPageBreak/>
        <w:t>СОДЕРЖАНИЕ</w:t>
      </w:r>
    </w:p>
    <w:p w14:paraId="00C05F60" w14:textId="77777777" w:rsidR="00CF590E" w:rsidRDefault="00CF590E" w:rsidP="00CF590E">
      <w:pPr>
        <w:pStyle w:val="11"/>
        <w:rPr>
          <w:rFonts w:asciiTheme="minorHAnsi" w:eastAsiaTheme="minorEastAsia" w:hAnsiTheme="minorHAnsi" w:cstheme="minorBidi"/>
          <w:b w:val="0"/>
          <w:caps w:val="0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30112679" w:history="1">
        <w:r w:rsidRPr="00CF6929">
          <w:rPr>
            <w:rStyle w:val="a7"/>
          </w:rPr>
          <w:t>1.</w:t>
        </w:r>
        <w:r>
          <w:rPr>
            <w:rFonts w:asciiTheme="minorHAnsi" w:eastAsiaTheme="minorEastAsia" w:hAnsiTheme="minorHAnsi" w:cstheme="minorBidi"/>
            <w:b w:val="0"/>
            <w:caps w:val="0"/>
          </w:rPr>
          <w:tab/>
        </w:r>
        <w:r w:rsidRPr="00CF6929">
          <w:rPr>
            <w:rStyle w:val="a7"/>
          </w:rPr>
          <w:t>Назначение системы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_Toc30112679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F17900F" w14:textId="77777777" w:rsidR="00CF590E" w:rsidRDefault="00B61ED4" w:rsidP="00CF590E">
      <w:pPr>
        <w:pStyle w:val="11"/>
        <w:rPr>
          <w:rFonts w:asciiTheme="minorHAnsi" w:eastAsiaTheme="minorEastAsia" w:hAnsiTheme="minorHAnsi" w:cstheme="minorBidi"/>
          <w:b w:val="0"/>
          <w:caps w:val="0"/>
        </w:rPr>
      </w:pPr>
      <w:hyperlink w:anchor="_Toc30112680" w:history="1">
        <w:r w:rsidR="00CF590E" w:rsidRPr="00CF6929">
          <w:rPr>
            <w:rStyle w:val="a7"/>
          </w:rPr>
          <w:t>2.</w:t>
        </w:r>
        <w:r w:rsidR="00CF590E">
          <w:rPr>
            <w:rFonts w:asciiTheme="minorHAnsi" w:eastAsiaTheme="minorEastAsia" w:hAnsiTheme="minorHAnsi" w:cstheme="minorBidi"/>
            <w:b w:val="0"/>
            <w:caps w:val="0"/>
          </w:rPr>
          <w:tab/>
        </w:r>
        <w:r w:rsidR="00CF590E" w:rsidRPr="00CF6929">
          <w:rPr>
            <w:rStyle w:val="a7"/>
          </w:rPr>
          <w:t>Описание Системы</w:t>
        </w:r>
        <w:r w:rsidR="00CF590E">
          <w:rPr>
            <w:webHidden/>
          </w:rPr>
          <w:tab/>
        </w:r>
        <w:r w:rsidR="00CF590E">
          <w:rPr>
            <w:webHidden/>
          </w:rPr>
          <w:fldChar w:fldCharType="begin"/>
        </w:r>
        <w:r w:rsidR="00CF590E">
          <w:rPr>
            <w:webHidden/>
          </w:rPr>
          <w:instrText xml:space="preserve"> PAGEREF _Toc30112680 \h </w:instrText>
        </w:r>
        <w:r w:rsidR="00CF590E">
          <w:rPr>
            <w:webHidden/>
          </w:rPr>
        </w:r>
        <w:r w:rsidR="00CF590E">
          <w:rPr>
            <w:webHidden/>
          </w:rPr>
          <w:fldChar w:fldCharType="separate"/>
        </w:r>
        <w:r w:rsidR="00CF590E">
          <w:rPr>
            <w:webHidden/>
          </w:rPr>
          <w:t>4</w:t>
        </w:r>
        <w:r w:rsidR="00CF590E">
          <w:rPr>
            <w:webHidden/>
          </w:rPr>
          <w:fldChar w:fldCharType="end"/>
        </w:r>
      </w:hyperlink>
    </w:p>
    <w:p w14:paraId="75FE7367" w14:textId="1D8093F2" w:rsidR="00CF590E" w:rsidRDefault="00B61ED4" w:rsidP="00CF590E">
      <w:pPr>
        <w:pStyle w:val="11"/>
        <w:rPr>
          <w:rFonts w:asciiTheme="minorHAnsi" w:eastAsiaTheme="minorEastAsia" w:hAnsiTheme="minorHAnsi" w:cstheme="minorBidi"/>
          <w:b w:val="0"/>
          <w:caps w:val="0"/>
        </w:rPr>
      </w:pPr>
      <w:hyperlink w:anchor="_Toc30112681" w:history="1">
        <w:r w:rsidR="00CF590E" w:rsidRPr="00CF6929">
          <w:rPr>
            <w:rStyle w:val="a7"/>
          </w:rPr>
          <w:t>3.</w:t>
        </w:r>
        <w:r w:rsidR="00CF590E">
          <w:rPr>
            <w:rFonts w:asciiTheme="minorHAnsi" w:eastAsiaTheme="minorEastAsia" w:hAnsiTheme="minorHAnsi" w:cstheme="minorBidi"/>
            <w:b w:val="0"/>
            <w:caps w:val="0"/>
          </w:rPr>
          <w:tab/>
        </w:r>
        <w:r w:rsidR="00CF590E" w:rsidRPr="00CF6929">
          <w:rPr>
            <w:rStyle w:val="a7"/>
          </w:rPr>
          <w:t>Внедрение и обслуживание системы</w:t>
        </w:r>
        <w:r w:rsidR="00CF590E">
          <w:rPr>
            <w:webHidden/>
          </w:rPr>
          <w:tab/>
        </w:r>
        <w:r w:rsidR="0074628A">
          <w:rPr>
            <w:webHidden/>
            <w:lang w:val="en-US"/>
          </w:rPr>
          <w:t>5</w:t>
        </w:r>
      </w:hyperlink>
    </w:p>
    <w:p w14:paraId="3D9E27A3" w14:textId="0B90CED3" w:rsidR="00CF590E" w:rsidRDefault="00B61ED4" w:rsidP="00CF590E">
      <w:pPr>
        <w:pStyle w:val="21"/>
        <w:rPr>
          <w:rFonts w:asciiTheme="minorHAnsi" w:eastAsiaTheme="minorEastAsia" w:hAnsiTheme="minorHAnsi" w:cstheme="minorBidi"/>
        </w:rPr>
      </w:pPr>
      <w:hyperlink w:anchor="_Toc30112682" w:history="1">
        <w:r w:rsidR="00CF590E" w:rsidRPr="00CF6929">
          <w:rPr>
            <w:rStyle w:val="a7"/>
          </w:rPr>
          <w:t>3.1.</w:t>
        </w:r>
        <w:r w:rsidR="00CF590E">
          <w:rPr>
            <w:rFonts w:asciiTheme="minorHAnsi" w:eastAsiaTheme="minorEastAsia" w:hAnsiTheme="minorHAnsi" w:cstheme="minorBidi"/>
          </w:rPr>
          <w:tab/>
        </w:r>
        <w:r w:rsidR="00CF590E" w:rsidRPr="00CF6929">
          <w:rPr>
            <w:rStyle w:val="a7"/>
          </w:rPr>
          <w:t>Внедрение Системы</w:t>
        </w:r>
        <w:r w:rsidR="00CF590E">
          <w:rPr>
            <w:webHidden/>
          </w:rPr>
          <w:tab/>
        </w:r>
        <w:r w:rsidR="0074628A">
          <w:rPr>
            <w:webHidden/>
            <w:lang w:val="en-US"/>
          </w:rPr>
          <w:t>5</w:t>
        </w:r>
      </w:hyperlink>
    </w:p>
    <w:p w14:paraId="77635D5F" w14:textId="364EB48F" w:rsidR="00CF590E" w:rsidRDefault="00B61ED4" w:rsidP="00CF590E">
      <w:pPr>
        <w:pStyle w:val="21"/>
        <w:rPr>
          <w:rFonts w:asciiTheme="minorHAnsi" w:eastAsiaTheme="minorEastAsia" w:hAnsiTheme="minorHAnsi" w:cstheme="minorBidi"/>
        </w:rPr>
      </w:pPr>
      <w:hyperlink w:anchor="_Toc30112683" w:history="1">
        <w:r w:rsidR="00CF590E" w:rsidRPr="00CF6929">
          <w:rPr>
            <w:rStyle w:val="a7"/>
          </w:rPr>
          <w:t>3.2.</w:t>
        </w:r>
        <w:r w:rsidR="00CF590E">
          <w:rPr>
            <w:rFonts w:asciiTheme="minorHAnsi" w:eastAsiaTheme="minorEastAsia" w:hAnsiTheme="minorHAnsi" w:cstheme="minorBidi"/>
          </w:rPr>
          <w:tab/>
        </w:r>
        <w:r w:rsidR="00CF590E" w:rsidRPr="00CF6929">
          <w:rPr>
            <w:rStyle w:val="a7"/>
          </w:rPr>
          <w:t>Обслуживание Системы</w:t>
        </w:r>
        <w:r w:rsidR="00CF590E">
          <w:rPr>
            <w:webHidden/>
          </w:rPr>
          <w:tab/>
        </w:r>
        <w:r w:rsidR="0074628A">
          <w:rPr>
            <w:webHidden/>
            <w:lang w:val="en-US"/>
          </w:rPr>
          <w:t>8</w:t>
        </w:r>
      </w:hyperlink>
    </w:p>
    <w:p w14:paraId="3A01F874" w14:textId="77777777" w:rsidR="00CF590E" w:rsidRDefault="00B61ED4" w:rsidP="00CF590E">
      <w:pPr>
        <w:pStyle w:val="21"/>
        <w:rPr>
          <w:rFonts w:asciiTheme="minorHAnsi" w:eastAsiaTheme="minorEastAsia" w:hAnsiTheme="minorHAnsi" w:cstheme="minorBidi"/>
        </w:rPr>
      </w:pPr>
      <w:hyperlink w:anchor="_Toc30112684" w:history="1">
        <w:r w:rsidR="00CF590E" w:rsidRPr="00CF6929">
          <w:rPr>
            <w:rStyle w:val="a7"/>
          </w:rPr>
          <w:t>3.3.</w:t>
        </w:r>
        <w:r w:rsidR="00CF590E">
          <w:rPr>
            <w:rFonts w:asciiTheme="minorHAnsi" w:eastAsiaTheme="minorEastAsia" w:hAnsiTheme="minorHAnsi" w:cstheme="minorBidi"/>
          </w:rPr>
          <w:tab/>
        </w:r>
        <w:r w:rsidR="00CF590E" w:rsidRPr="00CF6929">
          <w:rPr>
            <w:rStyle w:val="a7"/>
          </w:rPr>
          <w:t>Требования к аппаратному и программному обеспечению</w:t>
        </w:r>
        <w:r w:rsidR="00CF590E">
          <w:rPr>
            <w:webHidden/>
          </w:rPr>
          <w:tab/>
        </w:r>
        <w:r w:rsidR="00CF590E">
          <w:rPr>
            <w:webHidden/>
          </w:rPr>
          <w:fldChar w:fldCharType="begin"/>
        </w:r>
        <w:r w:rsidR="00CF590E">
          <w:rPr>
            <w:webHidden/>
          </w:rPr>
          <w:instrText xml:space="preserve"> PAGEREF _Toc30112684 \h </w:instrText>
        </w:r>
        <w:r w:rsidR="00CF590E">
          <w:rPr>
            <w:webHidden/>
          </w:rPr>
        </w:r>
        <w:r w:rsidR="00CF590E">
          <w:rPr>
            <w:webHidden/>
          </w:rPr>
          <w:fldChar w:fldCharType="separate"/>
        </w:r>
        <w:r w:rsidR="00CF590E">
          <w:rPr>
            <w:webHidden/>
          </w:rPr>
          <w:t>8</w:t>
        </w:r>
        <w:r w:rsidR="00CF590E">
          <w:rPr>
            <w:webHidden/>
          </w:rPr>
          <w:fldChar w:fldCharType="end"/>
        </w:r>
      </w:hyperlink>
    </w:p>
    <w:p w14:paraId="78A54631" w14:textId="77777777" w:rsidR="00CF590E" w:rsidRDefault="00CF590E" w:rsidP="00CF590E">
      <w:pPr>
        <w:sectPr w:rsidR="00CF590E" w:rsidSect="007348A7">
          <w:headerReference w:type="even" r:id="rId9"/>
          <w:headerReference w:type="default" r:id="rId10"/>
          <w:footerReference w:type="default" r:id="rId11"/>
          <w:footerReference w:type="first" r:id="rId12"/>
          <w:footnotePr>
            <w:numRestart w:val="eachSect"/>
          </w:footnotePr>
          <w:pgSz w:w="11907" w:h="16840" w:code="9"/>
          <w:pgMar w:top="1134" w:right="1134" w:bottom="1134" w:left="1134" w:header="567" w:footer="284" w:gutter="0"/>
          <w:cols w:space="720"/>
          <w:docGrid w:linePitch="326"/>
        </w:sectPr>
      </w:pPr>
      <w:r>
        <w:rPr>
          <w:b/>
          <w:caps/>
          <w:szCs w:val="20"/>
        </w:rPr>
        <w:fldChar w:fldCharType="end"/>
      </w:r>
    </w:p>
    <w:p w14:paraId="7782ADA6" w14:textId="77777777" w:rsidR="00CF590E" w:rsidRPr="00513DC6" w:rsidRDefault="00CF590E" w:rsidP="00CF590E">
      <w:pPr>
        <w:pStyle w:val="1"/>
        <w:tabs>
          <w:tab w:val="clear" w:pos="3119"/>
          <w:tab w:val="num" w:pos="-142"/>
        </w:tabs>
        <w:ind w:left="-709" w:hanging="425"/>
      </w:pPr>
      <w:bookmarkStart w:id="0" w:name="_Toc415479481"/>
      <w:bookmarkStart w:id="1" w:name="_Toc434339472"/>
      <w:bookmarkStart w:id="2" w:name="_Toc30112679"/>
      <w:bookmarkStart w:id="3" w:name="_Toc289273406"/>
      <w:bookmarkStart w:id="4" w:name="_Toc320525174"/>
      <w:bookmarkStart w:id="5" w:name="_Toc320710246"/>
      <w:bookmarkStart w:id="6" w:name="_Toc322455166"/>
      <w:r w:rsidRPr="00513DC6">
        <w:lastRenderedPageBreak/>
        <w:t>Назначение системы</w:t>
      </w:r>
      <w:bookmarkEnd w:id="0"/>
      <w:bookmarkEnd w:id="1"/>
      <w:bookmarkEnd w:id="2"/>
    </w:p>
    <w:p w14:paraId="6B4CB037" w14:textId="4BD32774" w:rsidR="00CF590E" w:rsidRPr="0029120D" w:rsidRDefault="008E672B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bookmarkStart w:id="7" w:name="_Toc437510968"/>
      <w:bookmarkStart w:id="8" w:name="_Toc437510969"/>
      <w:bookmarkStart w:id="9" w:name="_Ref433983644"/>
      <w:bookmarkStart w:id="10" w:name="_Toc434339475"/>
      <w:bookmarkEnd w:id="7"/>
      <w:bookmarkEnd w:id="8"/>
      <w:r>
        <w:rPr>
          <w:bCs/>
          <w:sz w:val="28"/>
          <w:szCs w:val="28"/>
        </w:rPr>
        <w:t>Программа для ЭВМ «</w:t>
      </w:r>
      <w:r w:rsidR="007C1EFE" w:rsidRPr="007C1EFE">
        <w:rPr>
          <w:bCs/>
          <w:sz w:val="28"/>
          <w:szCs w:val="28"/>
        </w:rPr>
        <w:t>Программный комплекс «Цифровая платформа вовлечения граждан в решение вопросов городского развития» (ПК «Активный горожанин»)</w:t>
      </w:r>
      <w:r w:rsidR="003709A9">
        <w:rPr>
          <w:bCs/>
          <w:sz w:val="28"/>
          <w:szCs w:val="28"/>
        </w:rPr>
        <w:t>, версия 1.6</w:t>
      </w:r>
      <w:r w:rsidR="007C1E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Программа, </w:t>
      </w:r>
      <w:r w:rsidR="0023537F">
        <w:rPr>
          <w:bCs/>
          <w:sz w:val="28"/>
          <w:szCs w:val="28"/>
        </w:rPr>
        <w:t xml:space="preserve">Система, </w:t>
      </w:r>
      <w:r>
        <w:rPr>
          <w:bCs/>
          <w:sz w:val="28"/>
          <w:szCs w:val="28"/>
        </w:rPr>
        <w:t>ПК «Активный горожанин»</w:t>
      </w:r>
      <w:r w:rsidR="003709A9">
        <w:rPr>
          <w:bCs/>
          <w:sz w:val="28"/>
          <w:szCs w:val="28"/>
        </w:rPr>
        <w:t>, версия 1.6</w:t>
      </w:r>
      <w:r>
        <w:rPr>
          <w:bCs/>
          <w:sz w:val="28"/>
          <w:szCs w:val="28"/>
        </w:rPr>
        <w:t xml:space="preserve">) </w:t>
      </w:r>
      <w:r w:rsidR="00CF590E" w:rsidRPr="0029120D">
        <w:rPr>
          <w:bCs/>
          <w:sz w:val="28"/>
          <w:szCs w:val="28"/>
        </w:rPr>
        <w:t>предназначен для:</w:t>
      </w:r>
    </w:p>
    <w:p w14:paraId="78111202" w14:textId="6997C4B2" w:rsidR="00CF590E" w:rsidRPr="0029120D" w:rsidRDefault="00CF590E" w:rsidP="0029120D">
      <w:pPr>
        <w:pStyle w:val="EBListmark1"/>
        <w:ind w:left="851" w:hanging="284"/>
        <w:rPr>
          <w:lang w:val="ru-RU"/>
        </w:rPr>
      </w:pPr>
      <w:r w:rsidRPr="0029120D">
        <w:rPr>
          <w:lang w:val="ru-RU"/>
        </w:rPr>
        <w:t>взаимодействия жителей субъекта РФ с органами власти и местного самоуправления в части размещения сообщений о проблемах городской инфраструктуры (далее – Сообщений) в адрес органов власти и отслеживание статусов их устранения;</w:t>
      </w:r>
    </w:p>
    <w:p w14:paraId="41ECC373" w14:textId="56BF3445" w:rsidR="00CF590E" w:rsidRPr="0029120D" w:rsidRDefault="00CF590E" w:rsidP="0029120D">
      <w:pPr>
        <w:pStyle w:val="EBListmark1"/>
        <w:ind w:left="851" w:hanging="284"/>
        <w:rPr>
          <w:lang w:val="ru-RU"/>
        </w:rPr>
      </w:pPr>
      <w:r w:rsidRPr="0029120D">
        <w:rPr>
          <w:lang w:val="ru-RU"/>
        </w:rPr>
        <w:t>публикации Сообщений граждан на общедоступном ресурсе в сети Интернет;</w:t>
      </w:r>
    </w:p>
    <w:p w14:paraId="3312DBD5" w14:textId="77C97CB9" w:rsidR="00CF590E" w:rsidRPr="0029120D" w:rsidRDefault="00CF590E" w:rsidP="0029120D">
      <w:pPr>
        <w:pStyle w:val="EBListmark1"/>
        <w:ind w:left="851" w:hanging="284"/>
        <w:rPr>
          <w:lang w:val="ru-RU"/>
        </w:rPr>
      </w:pPr>
      <w:r w:rsidRPr="0029120D">
        <w:rPr>
          <w:lang w:val="ru-RU"/>
        </w:rPr>
        <w:t xml:space="preserve">организации деятельности ОИВ и ОМСУ по обработке и исполнению Сообщений; </w:t>
      </w:r>
    </w:p>
    <w:p w14:paraId="75885809" w14:textId="5472C044" w:rsidR="00CF590E" w:rsidRPr="0029120D" w:rsidRDefault="00CF590E" w:rsidP="0029120D">
      <w:pPr>
        <w:pStyle w:val="EBListmark1"/>
        <w:ind w:left="851" w:hanging="284"/>
        <w:rPr>
          <w:lang w:val="ru-RU"/>
        </w:rPr>
      </w:pPr>
      <w:r w:rsidRPr="0029120D">
        <w:rPr>
          <w:lang w:val="ru-RU"/>
        </w:rPr>
        <w:t>контроля эффективности исполнения Сообщений;</w:t>
      </w:r>
    </w:p>
    <w:p w14:paraId="382B3148" w14:textId="272AC1C3" w:rsidR="009052EE" w:rsidRPr="0029120D" w:rsidRDefault="00CF590E" w:rsidP="0029120D">
      <w:pPr>
        <w:pStyle w:val="EBListmark1"/>
        <w:ind w:left="851" w:hanging="284"/>
        <w:rPr>
          <w:lang w:val="ru-RU"/>
        </w:rPr>
      </w:pPr>
      <w:r w:rsidRPr="0029120D">
        <w:rPr>
          <w:lang w:val="ru-RU"/>
        </w:rPr>
        <w:t>организации проведения рейтинговых голосований по вопросам городского развития.</w:t>
      </w:r>
    </w:p>
    <w:p w14:paraId="40FCBEBB" w14:textId="77777777" w:rsidR="009052EE" w:rsidRPr="0029120D" w:rsidRDefault="009052E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 w:rsidRPr="0029120D">
        <w:rPr>
          <w:bCs/>
          <w:sz w:val="28"/>
          <w:szCs w:val="28"/>
        </w:rPr>
        <w:t xml:space="preserve">Программа реализована отдельным интернет приложением с пользовательским </w:t>
      </w:r>
      <w:proofErr w:type="spellStart"/>
      <w:r w:rsidRPr="0029120D">
        <w:rPr>
          <w:bCs/>
          <w:sz w:val="28"/>
          <w:szCs w:val="28"/>
        </w:rPr>
        <w:t>Web</w:t>
      </w:r>
      <w:proofErr w:type="spellEnd"/>
      <w:r w:rsidRPr="0029120D">
        <w:rPr>
          <w:bCs/>
          <w:sz w:val="28"/>
          <w:szCs w:val="28"/>
        </w:rPr>
        <w:t>-интерфейсом, а также в версии мобильного приложения. Программа разделена на ряд модулей по реализуемому функционалу. В Программе реализован механизм авторизации с разграничением прав по ролям. Часть функционала модулей общедоступна, предоставляя сервисы по подаче сообщений о проблемах в различных сферах городской инфраструктуры, участия в голосованиях, подачи инициатив, информирования о плановых и аварийных работах на интерактивной карте города/региона, а также об актуальных проектах благоустройства и городского развития. Закрытая часть предназначена для служебного использования в соответствии с зонами ответственности.</w:t>
      </w:r>
    </w:p>
    <w:p w14:paraId="29DB1D58" w14:textId="77777777" w:rsidR="00CF590E" w:rsidRDefault="00CF590E" w:rsidP="0029120D">
      <w:pPr>
        <w:pStyle w:val="EBNormal"/>
      </w:pPr>
    </w:p>
    <w:p w14:paraId="56017AE8" w14:textId="77777777" w:rsidR="00CF590E" w:rsidRPr="009A5123" w:rsidRDefault="00CF590E" w:rsidP="00CF590E">
      <w:pPr>
        <w:pStyle w:val="1"/>
        <w:tabs>
          <w:tab w:val="clear" w:pos="3119"/>
          <w:tab w:val="num" w:pos="-142"/>
        </w:tabs>
        <w:ind w:left="-709" w:hanging="425"/>
      </w:pPr>
      <w:bookmarkStart w:id="11" w:name="_Toc30112680"/>
      <w:bookmarkEnd w:id="9"/>
      <w:bookmarkEnd w:id="10"/>
      <w:r>
        <w:lastRenderedPageBreak/>
        <w:t>Описание Системы</w:t>
      </w:r>
      <w:bookmarkEnd w:id="11"/>
    </w:p>
    <w:p w14:paraId="11D4EA21" w14:textId="7AFC371F" w:rsidR="00CF590E" w:rsidRPr="002F1FE6" w:rsidRDefault="00CF590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 w:rsidRPr="002F1FE6">
        <w:rPr>
          <w:bCs/>
          <w:sz w:val="28"/>
          <w:szCs w:val="28"/>
        </w:rPr>
        <w:t xml:space="preserve">Функциональность </w:t>
      </w:r>
      <w:r>
        <w:rPr>
          <w:bCs/>
          <w:sz w:val="28"/>
          <w:szCs w:val="28"/>
        </w:rPr>
        <w:t>ПК «Активный горожанин»</w:t>
      </w:r>
      <w:r w:rsidR="003709A9">
        <w:rPr>
          <w:bCs/>
          <w:sz w:val="28"/>
          <w:szCs w:val="28"/>
        </w:rPr>
        <w:t>, версия 1.6</w:t>
      </w:r>
      <w:r w:rsidRPr="002F1FE6">
        <w:rPr>
          <w:bCs/>
          <w:sz w:val="28"/>
          <w:szCs w:val="28"/>
        </w:rPr>
        <w:t xml:space="preserve"> доступна пользователям как в формате </w:t>
      </w:r>
      <w:proofErr w:type="spellStart"/>
      <w:r w:rsidRPr="002F1FE6">
        <w:rPr>
          <w:bCs/>
          <w:sz w:val="28"/>
          <w:szCs w:val="28"/>
        </w:rPr>
        <w:t>web</w:t>
      </w:r>
      <w:proofErr w:type="spellEnd"/>
      <w:r w:rsidRPr="002F1FE6">
        <w:rPr>
          <w:bCs/>
          <w:sz w:val="28"/>
          <w:szCs w:val="28"/>
        </w:rPr>
        <w:t xml:space="preserve"> портала, так и в формате мобильных приложений </w:t>
      </w:r>
      <w:proofErr w:type="spellStart"/>
      <w:r w:rsidRPr="002F1FE6">
        <w:rPr>
          <w:bCs/>
          <w:sz w:val="28"/>
          <w:szCs w:val="28"/>
        </w:rPr>
        <w:t>iOS</w:t>
      </w:r>
      <w:proofErr w:type="spellEnd"/>
      <w:r w:rsidRPr="002F1FE6">
        <w:rPr>
          <w:bCs/>
          <w:sz w:val="28"/>
          <w:szCs w:val="28"/>
        </w:rPr>
        <w:t xml:space="preserve"> и </w:t>
      </w:r>
      <w:proofErr w:type="spellStart"/>
      <w:r w:rsidRPr="002F1FE6">
        <w:rPr>
          <w:bCs/>
          <w:sz w:val="28"/>
          <w:szCs w:val="28"/>
        </w:rPr>
        <w:t>Android</w:t>
      </w:r>
      <w:proofErr w:type="spellEnd"/>
      <w:r w:rsidRPr="002F1FE6">
        <w:rPr>
          <w:bCs/>
          <w:sz w:val="28"/>
          <w:szCs w:val="28"/>
        </w:rPr>
        <w:t>.</w:t>
      </w:r>
    </w:p>
    <w:p w14:paraId="3026B148" w14:textId="44C8F711" w:rsidR="00CF590E" w:rsidRPr="002F1FE6" w:rsidRDefault="00CF590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ПК «Активный горожанин»</w:t>
      </w:r>
      <w:r w:rsidR="003709A9">
        <w:rPr>
          <w:bCs/>
          <w:sz w:val="28"/>
          <w:szCs w:val="28"/>
        </w:rPr>
        <w:t>, версия 1.6</w:t>
      </w:r>
      <w:r w:rsidRPr="002F1FE6">
        <w:rPr>
          <w:bCs/>
          <w:sz w:val="28"/>
          <w:szCs w:val="28"/>
        </w:rPr>
        <w:t xml:space="preserve"> имеет открытую часть, которая доступна любому пользователю для просмотра и совершения действий после авторизации и/или аутентификации через ЕСИА.</w:t>
      </w:r>
    </w:p>
    <w:p w14:paraId="576BE0F6" w14:textId="0071194E" w:rsidR="00CF590E" w:rsidRDefault="00CF590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 w:rsidRPr="002F1FE6">
        <w:rPr>
          <w:bCs/>
          <w:sz w:val="28"/>
          <w:szCs w:val="28"/>
        </w:rPr>
        <w:t>Также в</w:t>
      </w:r>
      <w:r>
        <w:rPr>
          <w:bCs/>
          <w:sz w:val="28"/>
          <w:szCs w:val="28"/>
        </w:rPr>
        <w:t xml:space="preserve"> ПК «Активный горожанин»</w:t>
      </w:r>
      <w:r w:rsidR="003709A9">
        <w:rPr>
          <w:bCs/>
          <w:sz w:val="28"/>
          <w:szCs w:val="28"/>
        </w:rPr>
        <w:t>, версия 1.6</w:t>
      </w:r>
      <w:r w:rsidRPr="002F1FE6">
        <w:rPr>
          <w:bCs/>
          <w:sz w:val="28"/>
          <w:szCs w:val="28"/>
        </w:rPr>
        <w:t xml:space="preserve"> имеется служебная часть, различные элементы которой доступны сотрудникам РОИВ, ОМСУ, их подведомственных подразделений и муниципальных подрядчиков.</w:t>
      </w:r>
    </w:p>
    <w:p w14:paraId="33F21D31" w14:textId="02D41E10" w:rsidR="00CF590E" w:rsidRPr="0029120D" w:rsidRDefault="00CF590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 w:rsidRPr="0029120D">
        <w:rPr>
          <w:bCs/>
          <w:sz w:val="28"/>
          <w:szCs w:val="28"/>
        </w:rPr>
        <w:t>Система может поддерживать следующий набор модулей:</w:t>
      </w:r>
    </w:p>
    <w:p w14:paraId="6A569EEA" w14:textId="0BA97F8D" w:rsidR="00CF590E" w:rsidRPr="00513DC6" w:rsidRDefault="0029120D" w:rsidP="0029120D">
      <w:pPr>
        <w:pStyle w:val="EBNameTable"/>
        <w:numPr>
          <w:ilvl w:val="0"/>
          <w:numId w:val="0"/>
        </w:numPr>
        <w:ind w:left="-142"/>
      </w:pPr>
      <w:r>
        <w:t xml:space="preserve">Таблица 1. </w:t>
      </w:r>
      <w:r w:rsidR="00CF590E">
        <w:t>Перечень модулей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1"/>
        <w:gridCol w:w="4152"/>
        <w:gridCol w:w="4955"/>
      </w:tblGrid>
      <w:tr w:rsidR="00CF590E" w:rsidRPr="001D1A4F" w14:paraId="48436436" w14:textId="77777777" w:rsidTr="00994842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671A" w14:textId="77777777" w:rsidR="00CF590E" w:rsidRPr="002C2E60" w:rsidRDefault="00CF590E" w:rsidP="0029120D">
            <w:pPr>
              <w:rPr>
                <w:b/>
                <w:sz w:val="28"/>
                <w:szCs w:val="28"/>
              </w:rPr>
            </w:pPr>
            <w:r w:rsidRPr="002C2E6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2017" w14:textId="77777777" w:rsidR="00CF590E" w:rsidRPr="002C2E60" w:rsidRDefault="00CF590E" w:rsidP="0029120D">
            <w:pPr>
              <w:rPr>
                <w:b/>
                <w:sz w:val="28"/>
                <w:szCs w:val="28"/>
              </w:rPr>
            </w:pPr>
            <w:r w:rsidRPr="002C2E6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F15C7" w14:textId="77777777" w:rsidR="00CF590E" w:rsidRPr="002C2E60" w:rsidRDefault="00CF590E" w:rsidP="002912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Назначение</w:t>
            </w:r>
          </w:p>
        </w:tc>
      </w:tr>
      <w:tr w:rsidR="00CF590E" w:rsidRPr="001D1A4F" w14:paraId="155E6350" w14:textId="77777777" w:rsidTr="00994842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3B44" w14:textId="77777777" w:rsidR="00CF590E" w:rsidRPr="001D1A4F" w:rsidRDefault="00CF590E" w:rsidP="0029120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7CC4" w14:textId="77777777" w:rsidR="00CF590E" w:rsidRPr="00CF590E" w:rsidRDefault="00CF590E" w:rsidP="0029120D">
            <w:pPr>
              <w:rPr>
                <w:sz w:val="28"/>
                <w:szCs w:val="28"/>
              </w:rPr>
            </w:pPr>
            <w:r w:rsidRPr="00CF590E">
              <w:rPr>
                <w:sz w:val="28"/>
                <w:szCs w:val="28"/>
              </w:rPr>
              <w:t>Программный модуль «Портал автоматизации процессов обратной связи и взаимодействия с жителями». Версия 1.0.</w:t>
            </w:r>
          </w:p>
        </w:tc>
        <w:tc>
          <w:tcPr>
            <w:tcW w:w="2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D359B" w14:textId="77777777" w:rsidR="00CF590E" w:rsidRPr="001D1A4F" w:rsidRDefault="00CF590E" w:rsidP="0029120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F07E01">
              <w:rPr>
                <w:bCs/>
                <w:sz w:val="28"/>
                <w:szCs w:val="28"/>
              </w:rPr>
              <w:t>правления</w:t>
            </w:r>
            <w:r>
              <w:rPr>
                <w:bCs/>
                <w:sz w:val="28"/>
                <w:szCs w:val="28"/>
              </w:rPr>
              <w:t xml:space="preserve"> настройками Портала, управление</w:t>
            </w:r>
            <w:r w:rsidRPr="00F07E01">
              <w:rPr>
                <w:bCs/>
                <w:sz w:val="28"/>
                <w:szCs w:val="28"/>
              </w:rPr>
              <w:t xml:space="preserve"> ролями и правами пользовате</w:t>
            </w:r>
            <w:r>
              <w:rPr>
                <w:bCs/>
                <w:sz w:val="28"/>
                <w:szCs w:val="28"/>
              </w:rPr>
              <w:t>лей, актуализация</w:t>
            </w:r>
            <w:r w:rsidRPr="00F07E01">
              <w:rPr>
                <w:bCs/>
                <w:sz w:val="28"/>
                <w:szCs w:val="28"/>
              </w:rPr>
              <w:t xml:space="preserve"> нормативно-справочной информации</w:t>
            </w:r>
          </w:p>
        </w:tc>
      </w:tr>
      <w:tr w:rsidR="00CF590E" w:rsidRPr="001D1A4F" w14:paraId="33191D8A" w14:textId="77777777" w:rsidTr="00994842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AC08" w14:textId="77777777" w:rsidR="00CF590E" w:rsidRPr="001D1A4F" w:rsidRDefault="00CF590E" w:rsidP="0029120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A30B" w14:textId="77777777" w:rsidR="00CF590E" w:rsidRPr="00CF590E" w:rsidRDefault="00CF590E" w:rsidP="0029120D">
            <w:pPr>
              <w:rPr>
                <w:sz w:val="28"/>
                <w:szCs w:val="28"/>
              </w:rPr>
            </w:pPr>
            <w:r w:rsidRPr="00CF590E">
              <w:rPr>
                <w:sz w:val="28"/>
                <w:szCs w:val="28"/>
              </w:rPr>
              <w:t>Программный модуль «Подсистема подачи, приема и обработки сообщений граждан». Версия 1.0.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3CBAA" w14:textId="77777777" w:rsidR="00CF590E" w:rsidRPr="00845CD8" w:rsidRDefault="00CF590E" w:rsidP="0029120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2F1FE6">
              <w:rPr>
                <w:bCs/>
                <w:sz w:val="28"/>
                <w:szCs w:val="28"/>
              </w:rPr>
              <w:t>истанционно</w:t>
            </w:r>
            <w:r>
              <w:rPr>
                <w:bCs/>
                <w:sz w:val="28"/>
                <w:szCs w:val="28"/>
              </w:rPr>
              <w:t>е размещение сообщений</w:t>
            </w:r>
            <w:r w:rsidRPr="002F1FE6">
              <w:rPr>
                <w:bCs/>
                <w:sz w:val="28"/>
                <w:szCs w:val="28"/>
              </w:rPr>
              <w:t xml:space="preserve"> по различным тематикам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CF590E" w:rsidRPr="001D1A4F" w14:paraId="2DA2E07C" w14:textId="77777777" w:rsidTr="00994842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F65F" w14:textId="77777777" w:rsidR="00CF590E" w:rsidRPr="001D1A4F" w:rsidRDefault="00CF590E" w:rsidP="0029120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3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800A" w14:textId="77777777" w:rsidR="00CF590E" w:rsidRPr="00CF590E" w:rsidRDefault="00CF590E" w:rsidP="0029120D">
            <w:pPr>
              <w:rPr>
                <w:sz w:val="28"/>
                <w:szCs w:val="28"/>
              </w:rPr>
            </w:pPr>
            <w:r w:rsidRPr="00CF590E">
              <w:rPr>
                <w:sz w:val="28"/>
                <w:szCs w:val="28"/>
              </w:rPr>
              <w:t>Программный модуль «Подсистема проведения голосования граждан». Версия 1.0.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2DE31" w14:textId="5110155D" w:rsidR="00CF590E" w:rsidRPr="00845CD8" w:rsidRDefault="0029120D" w:rsidP="0029120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</w:t>
            </w:r>
            <w:r w:rsidRPr="002F1FE6">
              <w:rPr>
                <w:bCs/>
                <w:sz w:val="28"/>
                <w:szCs w:val="28"/>
              </w:rPr>
              <w:t xml:space="preserve"> рейтинговых голосований по проектам реализации мероприятий в сфере городского хозяйства, в том числе по федеральному проекту «Формирова</w:t>
            </w:r>
            <w:r>
              <w:rPr>
                <w:bCs/>
                <w:sz w:val="28"/>
                <w:szCs w:val="28"/>
              </w:rPr>
              <w:t>ние комфортной городской среды»</w:t>
            </w:r>
            <w:r w:rsidRPr="00110E38">
              <w:rPr>
                <w:sz w:val="28"/>
                <w:szCs w:val="28"/>
              </w:rPr>
              <w:t>.</w:t>
            </w:r>
          </w:p>
        </w:tc>
      </w:tr>
      <w:tr w:rsidR="00CF590E" w:rsidRPr="001D1A4F" w14:paraId="1BAC9D22" w14:textId="77777777" w:rsidTr="00994842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B0FD" w14:textId="77777777" w:rsidR="00CF590E" w:rsidRPr="001D1A4F" w:rsidRDefault="00CF590E" w:rsidP="0029120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4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BFBD" w14:textId="77777777" w:rsidR="00CF590E" w:rsidRPr="00CF590E" w:rsidRDefault="00CF590E" w:rsidP="0029120D">
            <w:pPr>
              <w:rPr>
                <w:sz w:val="28"/>
                <w:szCs w:val="28"/>
              </w:rPr>
            </w:pPr>
            <w:r w:rsidRPr="00CF590E">
              <w:rPr>
                <w:sz w:val="28"/>
                <w:szCs w:val="28"/>
              </w:rPr>
              <w:t>Программный модуль «Подсистема публикации инициатив граждан». Версия 1.0.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C89BA" w14:textId="2419F2AF" w:rsidR="00CF590E" w:rsidRPr="00845CD8" w:rsidRDefault="0029120D" w:rsidP="0029120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Сбор</w:t>
            </w:r>
            <w:r w:rsidRPr="002F1FE6">
              <w:rPr>
                <w:bCs/>
                <w:sz w:val="28"/>
                <w:szCs w:val="28"/>
              </w:rPr>
              <w:t xml:space="preserve"> инициатив граждан по вопросам благоустрой</w:t>
            </w:r>
            <w:r>
              <w:rPr>
                <w:bCs/>
                <w:sz w:val="28"/>
                <w:szCs w:val="28"/>
              </w:rPr>
              <w:t>ства города.</w:t>
            </w:r>
          </w:p>
        </w:tc>
      </w:tr>
      <w:tr w:rsidR="00CF590E" w:rsidRPr="001D1A4F" w14:paraId="163CAEB6" w14:textId="77777777" w:rsidTr="00994842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DECB" w14:textId="77777777" w:rsidR="00CF590E" w:rsidRPr="001D1A4F" w:rsidRDefault="00CF590E" w:rsidP="0029120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5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E97C" w14:textId="77777777" w:rsidR="00CF590E" w:rsidRPr="00CF590E" w:rsidRDefault="00CF590E" w:rsidP="0029120D">
            <w:pPr>
              <w:rPr>
                <w:sz w:val="28"/>
                <w:szCs w:val="28"/>
              </w:rPr>
            </w:pPr>
            <w:r w:rsidRPr="00CF590E">
              <w:rPr>
                <w:sz w:val="28"/>
                <w:szCs w:val="28"/>
              </w:rPr>
              <w:t>Программный модуль «Подсистема публичного размещения планов муниципального образования». Версия 1.0.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12ECA" w14:textId="7D65BEC3" w:rsidR="00CF590E" w:rsidRPr="00845CD8" w:rsidRDefault="0029120D" w:rsidP="0029120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Публичное размещение</w:t>
            </w:r>
            <w:r w:rsidRPr="0029120D">
              <w:rPr>
                <w:bCs/>
                <w:sz w:val="28"/>
                <w:szCs w:val="28"/>
              </w:rPr>
              <w:t xml:space="preserve"> планов городских властей по градостроительным вопросам, приоритетам благоустройства, важным городским проектам и иным вопросам, затрагивающим интересы горожан.</w:t>
            </w:r>
          </w:p>
        </w:tc>
      </w:tr>
      <w:tr w:rsidR="00653990" w:rsidRPr="00110E38" w14:paraId="77D88CCF" w14:textId="77777777" w:rsidTr="00994842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FB7F" w14:textId="77777777" w:rsidR="00653990" w:rsidRPr="001D1A4F" w:rsidRDefault="00653990" w:rsidP="003F6456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0225" w14:textId="77777777" w:rsidR="00653990" w:rsidRPr="00CF590E" w:rsidRDefault="00653990" w:rsidP="003F6456">
            <w:pPr>
              <w:rPr>
                <w:sz w:val="28"/>
                <w:szCs w:val="28"/>
              </w:rPr>
            </w:pPr>
            <w:r w:rsidRPr="00CF590E">
              <w:rPr>
                <w:sz w:val="28"/>
                <w:szCs w:val="28"/>
              </w:rPr>
              <w:t>Программный модуль «Геоинформационная подсистема». Версия 1.0.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4F21A" w14:textId="77777777" w:rsidR="00653990" w:rsidRPr="00110E38" w:rsidRDefault="00653990" w:rsidP="003F645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Реализация функциональности</w:t>
            </w:r>
            <w:r w:rsidRPr="002F1FE6">
              <w:rPr>
                <w:bCs/>
                <w:sz w:val="28"/>
                <w:szCs w:val="28"/>
              </w:rPr>
              <w:t xml:space="preserve"> отображения на карте муниципального образования информации по проведению ремонтных работ на инженерных сетях, участках дорожной сети, изменению маршрутов транспортного сообщения и по отключениям предоставления коммунальных услуг</w:t>
            </w:r>
            <w:r>
              <w:rPr>
                <w:bCs/>
                <w:sz w:val="28"/>
                <w:szCs w:val="28"/>
              </w:rPr>
              <w:t>, а также информирование граждан , предоставление возможности отправки оценки выполнения работ и сообщений о проблемах.</w:t>
            </w:r>
          </w:p>
        </w:tc>
      </w:tr>
      <w:tr w:rsidR="00653990" w:rsidRPr="00110E38" w14:paraId="78FB5D3B" w14:textId="77777777" w:rsidTr="00994842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8251" w14:textId="77777777" w:rsidR="00653990" w:rsidRPr="001D1A4F" w:rsidRDefault="00653990" w:rsidP="0065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35AB" w14:textId="77777777" w:rsidR="00653990" w:rsidRPr="00843258" w:rsidRDefault="00653990" w:rsidP="00653990">
            <w:pPr>
              <w:rPr>
                <w:sz w:val="28"/>
                <w:szCs w:val="28"/>
              </w:rPr>
            </w:pPr>
            <w:r w:rsidRPr="00843258">
              <w:rPr>
                <w:sz w:val="28"/>
                <w:szCs w:val="28"/>
              </w:rPr>
              <w:t xml:space="preserve">"Подсистема проведения голосования граждан" </w:t>
            </w:r>
          </w:p>
          <w:p w14:paraId="7655425A" w14:textId="1796A1C9" w:rsidR="00653990" w:rsidRPr="00CF590E" w:rsidRDefault="00653990" w:rsidP="00653990">
            <w:pPr>
              <w:rPr>
                <w:sz w:val="28"/>
                <w:szCs w:val="28"/>
              </w:rPr>
            </w:pPr>
            <w:r w:rsidRPr="00843258">
              <w:rPr>
                <w:sz w:val="28"/>
                <w:szCs w:val="28"/>
              </w:rPr>
              <w:t>версия 1.5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F6A3C" w14:textId="2ECA19D4" w:rsidR="00653990" w:rsidRPr="00843258" w:rsidRDefault="00843258" w:rsidP="008432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843258">
              <w:rPr>
                <w:sz w:val="28"/>
                <w:szCs w:val="28"/>
              </w:rPr>
              <w:t>Для зарегистрированных пользователей принимать участие в региональных и муниципальных голосованиях, выбирая один из доступных вариантов ответа. Для не зарегистрированных пользователей доступна информация о голосовании.</w:t>
            </w:r>
          </w:p>
        </w:tc>
      </w:tr>
      <w:tr w:rsidR="00653990" w:rsidRPr="00110E38" w14:paraId="42FA0707" w14:textId="77777777" w:rsidTr="00994842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1C32" w14:textId="1ADDB82B" w:rsidR="00653990" w:rsidRPr="00653990" w:rsidRDefault="00653990" w:rsidP="006539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984F" w14:textId="3253FAC3" w:rsidR="00653990" w:rsidRPr="00CF590E" w:rsidRDefault="00653990" w:rsidP="00653990">
            <w:pPr>
              <w:rPr>
                <w:sz w:val="28"/>
                <w:szCs w:val="28"/>
              </w:rPr>
            </w:pPr>
            <w:r w:rsidRPr="00843258">
              <w:rPr>
                <w:sz w:val="28"/>
                <w:szCs w:val="28"/>
              </w:rPr>
              <w:t>"Портал автоматизации процессов обратной связи и взаимодействия с жителями" версия 1.5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FE8FC" w14:textId="1F9B6EDF" w:rsidR="00653990" w:rsidRPr="00110E38" w:rsidRDefault="000A00B3" w:rsidP="0065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 дизайн портала, а также расширены возможности управления настройками.</w:t>
            </w:r>
          </w:p>
        </w:tc>
      </w:tr>
      <w:tr w:rsidR="00653990" w:rsidRPr="00110E38" w14:paraId="6125E5DB" w14:textId="77777777" w:rsidTr="00994842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53D8" w14:textId="7FC1BB67" w:rsidR="00653990" w:rsidRPr="00653990" w:rsidRDefault="00653990" w:rsidP="006539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45FC" w14:textId="3E413F8D" w:rsidR="00653990" w:rsidRPr="00CF590E" w:rsidRDefault="00653990" w:rsidP="00653990">
            <w:pPr>
              <w:rPr>
                <w:sz w:val="28"/>
                <w:szCs w:val="28"/>
              </w:rPr>
            </w:pPr>
            <w:r w:rsidRPr="00843258">
              <w:rPr>
                <w:sz w:val="28"/>
                <w:szCs w:val="28"/>
              </w:rPr>
              <w:t>"Геоинформационная подсистема" версия 1.5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99715" w14:textId="3BF9411A" w:rsidR="00653990" w:rsidRPr="00110E38" w:rsidRDefault="00653990" w:rsidP="00653990">
            <w:pPr>
              <w:rPr>
                <w:sz w:val="28"/>
                <w:szCs w:val="28"/>
              </w:rPr>
            </w:pPr>
            <w:r w:rsidRPr="00843258">
              <w:rPr>
                <w:sz w:val="28"/>
                <w:szCs w:val="28"/>
              </w:rPr>
              <w:t>Улучшена геоинформационная подсистема, позволяющая информировать жителей о плановых и аварийных работах на городской инфраструктуре.</w:t>
            </w:r>
          </w:p>
        </w:tc>
      </w:tr>
      <w:tr w:rsidR="00653990" w:rsidRPr="00110E38" w14:paraId="351E8816" w14:textId="77777777" w:rsidTr="00994842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E740" w14:textId="3F649693" w:rsidR="00653990" w:rsidRPr="00653990" w:rsidRDefault="00653990" w:rsidP="006539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3859" w14:textId="1004F660" w:rsidR="00653990" w:rsidRPr="00CF590E" w:rsidRDefault="00653990" w:rsidP="00653990">
            <w:pPr>
              <w:rPr>
                <w:sz w:val="28"/>
                <w:szCs w:val="28"/>
              </w:rPr>
            </w:pPr>
            <w:r w:rsidRPr="00843258">
              <w:rPr>
                <w:sz w:val="28"/>
                <w:szCs w:val="28"/>
              </w:rPr>
              <w:t>«Публичное размещение планов и проектов» версия 1.5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98DB8" w14:textId="73DDE467" w:rsidR="00653990" w:rsidRPr="00945A35" w:rsidRDefault="00945A35" w:rsidP="00945A35">
            <w:pPr>
              <w:spacing w:after="160" w:line="259" w:lineRule="auto"/>
              <w:jc w:val="both"/>
            </w:pPr>
            <w:r w:rsidRPr="000A00B3">
              <w:rPr>
                <w:sz w:val="28"/>
                <w:szCs w:val="28"/>
              </w:rPr>
              <w:t>Для всех пользователей web-интерфейса добавлены информационные страницы о реализуемых проектах по категориям: благоустройство, молодежные пространства и национальные проекты.</w:t>
            </w:r>
          </w:p>
        </w:tc>
      </w:tr>
      <w:tr w:rsidR="00653990" w:rsidRPr="00110E38" w14:paraId="5ED3E579" w14:textId="77777777" w:rsidTr="00994842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220D" w14:textId="1D9218F9" w:rsidR="00653990" w:rsidRPr="00653990" w:rsidRDefault="00653990" w:rsidP="006539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3E16" w14:textId="412E4D11" w:rsidR="00653990" w:rsidRPr="00CF590E" w:rsidRDefault="00653990" w:rsidP="00653990">
            <w:pPr>
              <w:rPr>
                <w:sz w:val="28"/>
                <w:szCs w:val="28"/>
              </w:rPr>
            </w:pPr>
            <w:r w:rsidRPr="00843258">
              <w:rPr>
                <w:sz w:val="28"/>
                <w:szCs w:val="28"/>
              </w:rPr>
              <w:t>«Инициативы граждан» версия 1.5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2CB74" w14:textId="4F934BBD" w:rsidR="00653990" w:rsidRPr="00110E38" w:rsidRDefault="00945A35" w:rsidP="00945A35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945A35">
              <w:rPr>
                <w:sz w:val="28"/>
                <w:szCs w:val="28"/>
              </w:rPr>
              <w:t xml:space="preserve">Для зарегистрированных пользователей добавлена возможность подачи инициатив. Поданная инициатива рассматривается модератором, с возможностью </w:t>
            </w:r>
            <w:r w:rsidRPr="00945A35">
              <w:rPr>
                <w:sz w:val="28"/>
                <w:szCs w:val="28"/>
              </w:rPr>
              <w:lastRenderedPageBreak/>
              <w:t>разместить инициативу как голосование.</w:t>
            </w:r>
          </w:p>
        </w:tc>
      </w:tr>
      <w:tr w:rsidR="003D0D40" w:rsidRPr="00110E38" w14:paraId="64F197B3" w14:textId="77777777" w:rsidTr="00994842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9555" w14:textId="77777777" w:rsidR="003D0D40" w:rsidRPr="00653990" w:rsidRDefault="003D0D40" w:rsidP="003F64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9E2A" w14:textId="77777777" w:rsidR="003D0D40" w:rsidRPr="00CF590E" w:rsidRDefault="003D0D40" w:rsidP="003F6456">
            <w:pPr>
              <w:rPr>
                <w:sz w:val="28"/>
                <w:szCs w:val="28"/>
              </w:rPr>
            </w:pPr>
            <w:r w:rsidRPr="00843258">
              <w:rPr>
                <w:sz w:val="28"/>
                <w:szCs w:val="28"/>
              </w:rPr>
              <w:t xml:space="preserve"> «Новости и управление городским контентом» версия 1.0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1AB9D" w14:textId="77777777" w:rsidR="003D0D40" w:rsidRPr="00110E38" w:rsidRDefault="003D0D40" w:rsidP="003F6456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позволяет</w:t>
            </w:r>
            <w:r w:rsidRPr="00843258">
              <w:rPr>
                <w:sz w:val="28"/>
                <w:szCs w:val="28"/>
              </w:rPr>
              <w:t xml:space="preserve"> информировать пользователей о ключевых событиях в муниципалитете и регионе внедрения Программы.</w:t>
            </w:r>
          </w:p>
        </w:tc>
      </w:tr>
      <w:tr w:rsidR="003D0D40" w:rsidRPr="00110E38" w14:paraId="455A9728" w14:textId="77777777" w:rsidTr="00994842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CAA0" w14:textId="77777777" w:rsidR="003D0D40" w:rsidRPr="00653990" w:rsidRDefault="003D0D40" w:rsidP="003F64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23E8" w14:textId="60D3A1D2" w:rsidR="003D0D40" w:rsidRPr="00CF590E" w:rsidRDefault="003D0D40" w:rsidP="00445175">
            <w:pPr>
              <w:rPr>
                <w:sz w:val="28"/>
                <w:szCs w:val="28"/>
              </w:rPr>
            </w:pPr>
            <w:r w:rsidRPr="00843258">
              <w:rPr>
                <w:sz w:val="28"/>
                <w:szCs w:val="28"/>
              </w:rPr>
              <w:t>«Новости и управление</w:t>
            </w:r>
            <w:r>
              <w:rPr>
                <w:sz w:val="28"/>
                <w:szCs w:val="28"/>
              </w:rPr>
              <w:t xml:space="preserve"> городским контентом» версия 1.6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7E735" w14:textId="77777777" w:rsidR="00994842" w:rsidRPr="00994842" w:rsidRDefault="00994842" w:rsidP="00994842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994842">
              <w:rPr>
                <w:sz w:val="28"/>
                <w:szCs w:val="28"/>
              </w:rPr>
              <w:t>К функционалу «Новости и управление городским контентом», версия 1.0</w:t>
            </w:r>
            <w:proofErr w:type="gramStart"/>
            <w:r w:rsidRPr="00994842">
              <w:rPr>
                <w:sz w:val="28"/>
                <w:szCs w:val="28"/>
              </w:rPr>
              <w:t>,  для</w:t>
            </w:r>
            <w:proofErr w:type="gramEnd"/>
            <w:r w:rsidRPr="00994842">
              <w:rPr>
                <w:sz w:val="28"/>
                <w:szCs w:val="28"/>
              </w:rPr>
              <w:t xml:space="preserve"> администраторов добавилась возможность создавать новый тип страницы – статья. «Статья» отличается от новости дополнительными возможностями: </w:t>
            </w:r>
          </w:p>
          <w:p w14:paraId="195CFA0A" w14:textId="77777777" w:rsidR="00994842" w:rsidRPr="00994842" w:rsidRDefault="00994842" w:rsidP="00994842">
            <w:pPr>
              <w:pStyle w:val="af0"/>
              <w:numPr>
                <w:ilvl w:val="0"/>
                <w:numId w:val="9"/>
              </w:numPr>
              <w:spacing w:after="160" w:line="259" w:lineRule="auto"/>
              <w:jc w:val="both"/>
              <w:rPr>
                <w:sz w:val="28"/>
                <w:szCs w:val="28"/>
              </w:rPr>
            </w:pPr>
            <w:r w:rsidRPr="00994842">
              <w:rPr>
                <w:sz w:val="28"/>
                <w:szCs w:val="28"/>
              </w:rPr>
              <w:t>меню, состоящее из разделов статьи;</w:t>
            </w:r>
          </w:p>
          <w:p w14:paraId="43486439" w14:textId="061CC923" w:rsidR="00994842" w:rsidRPr="00994842" w:rsidRDefault="00994842" w:rsidP="00994842">
            <w:pPr>
              <w:pStyle w:val="af0"/>
              <w:numPr>
                <w:ilvl w:val="0"/>
                <w:numId w:val="9"/>
              </w:numPr>
              <w:spacing w:after="160" w:line="259" w:lineRule="auto"/>
              <w:jc w:val="both"/>
              <w:rPr>
                <w:sz w:val="28"/>
                <w:szCs w:val="28"/>
              </w:rPr>
            </w:pPr>
            <w:r w:rsidRPr="00994842">
              <w:rPr>
                <w:sz w:val="28"/>
                <w:szCs w:val="28"/>
              </w:rPr>
              <w:t xml:space="preserve">дополнительные настройки форматирования текста, </w:t>
            </w:r>
          </w:p>
          <w:p w14:paraId="396CF022" w14:textId="77777777" w:rsidR="00994842" w:rsidRPr="00994842" w:rsidRDefault="00994842" w:rsidP="00994842">
            <w:pPr>
              <w:pStyle w:val="af0"/>
              <w:numPr>
                <w:ilvl w:val="0"/>
                <w:numId w:val="9"/>
              </w:numPr>
              <w:spacing w:after="160" w:line="259" w:lineRule="auto"/>
              <w:jc w:val="both"/>
              <w:rPr>
                <w:sz w:val="28"/>
                <w:szCs w:val="28"/>
              </w:rPr>
            </w:pPr>
            <w:r w:rsidRPr="00994842">
              <w:rPr>
                <w:sz w:val="28"/>
                <w:szCs w:val="28"/>
              </w:rPr>
              <w:t xml:space="preserve">вставка фото/видео контента, прикрепление документов. </w:t>
            </w:r>
          </w:p>
          <w:p w14:paraId="65B75591" w14:textId="72780118" w:rsidR="003D0D40" w:rsidRPr="00994842" w:rsidRDefault="00994842" w:rsidP="003F6456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994842">
              <w:rPr>
                <w:sz w:val="28"/>
                <w:szCs w:val="28"/>
              </w:rPr>
              <w:t xml:space="preserve">Добавлена роль – </w:t>
            </w:r>
            <w:proofErr w:type="spellStart"/>
            <w:r w:rsidRPr="00994842">
              <w:rPr>
                <w:sz w:val="28"/>
                <w:szCs w:val="28"/>
              </w:rPr>
              <w:t>блогер</w:t>
            </w:r>
            <w:proofErr w:type="spellEnd"/>
            <w:r w:rsidRPr="00994842">
              <w:rPr>
                <w:sz w:val="28"/>
                <w:szCs w:val="28"/>
              </w:rPr>
              <w:t>, что позволяет предоставить пользователям возможность создавать свой информационный контент в виде статей.</w:t>
            </w:r>
          </w:p>
        </w:tc>
      </w:tr>
      <w:tr w:rsidR="003D0D40" w:rsidRPr="00110E38" w14:paraId="64DBC1F1" w14:textId="77777777" w:rsidTr="00994842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E442" w14:textId="77777777" w:rsidR="003D0D40" w:rsidRPr="00653990" w:rsidRDefault="003D0D40" w:rsidP="003F64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5845" w14:textId="371E9423" w:rsidR="003D0D40" w:rsidRPr="00CF590E" w:rsidRDefault="003D0D40" w:rsidP="00445175">
            <w:pPr>
              <w:rPr>
                <w:sz w:val="28"/>
                <w:szCs w:val="28"/>
              </w:rPr>
            </w:pPr>
            <w:r w:rsidRPr="00994842">
              <w:rPr>
                <w:sz w:val="28"/>
                <w:szCs w:val="28"/>
              </w:rPr>
              <w:t>Геоинформационная подсистема, версия 1.6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333EC" w14:textId="0AC2A326" w:rsidR="003D0D40" w:rsidRPr="00110E38" w:rsidRDefault="00994842" w:rsidP="003F6456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994842">
              <w:rPr>
                <w:sz w:val="28"/>
                <w:szCs w:val="28"/>
              </w:rPr>
              <w:t>Улучшена геоинформационная подсистема, позволяющая администраторам формировать объекты в виде полигонов, отмечая границы участка с привязкой полигона к одной из доступных категорий события (дорожные работы, голосование, спортивные мероприятия, проекты).</w:t>
            </w:r>
          </w:p>
        </w:tc>
      </w:tr>
      <w:tr w:rsidR="00653990" w:rsidRPr="001D1A4F" w14:paraId="0E77E5B9" w14:textId="77777777" w:rsidTr="00994842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3FDB" w14:textId="1943C841" w:rsidR="00653990" w:rsidRPr="00653990" w:rsidRDefault="00653990" w:rsidP="006539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6FD3" w14:textId="31F3EEE6" w:rsidR="00653990" w:rsidRPr="00CF590E" w:rsidRDefault="003D0D40" w:rsidP="00445175">
            <w:pPr>
              <w:rPr>
                <w:sz w:val="28"/>
                <w:szCs w:val="28"/>
              </w:rPr>
            </w:pPr>
            <w:r w:rsidRPr="00994842">
              <w:rPr>
                <w:sz w:val="28"/>
                <w:szCs w:val="28"/>
              </w:rPr>
              <w:t>«Программный модуль интеграции с внешними информационными системами», версия 1.6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3E57F" w14:textId="0CCF0376" w:rsidR="00653990" w:rsidRPr="00110E38" w:rsidRDefault="00945A35" w:rsidP="000A00B3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позволяет</w:t>
            </w:r>
            <w:r w:rsidR="00843258" w:rsidRPr="00843258">
              <w:rPr>
                <w:sz w:val="28"/>
                <w:szCs w:val="28"/>
              </w:rPr>
              <w:t xml:space="preserve"> информировать пользователей о ключевых событиях в </w:t>
            </w:r>
            <w:r w:rsidR="00843258" w:rsidRPr="00843258">
              <w:rPr>
                <w:sz w:val="28"/>
                <w:szCs w:val="28"/>
              </w:rPr>
              <w:lastRenderedPageBreak/>
              <w:t>муниципалитете и регионе внедрения Программы.</w:t>
            </w:r>
          </w:p>
        </w:tc>
      </w:tr>
    </w:tbl>
    <w:p w14:paraId="28B4A09B" w14:textId="527C105C" w:rsidR="00CF590E" w:rsidRDefault="00CF590E" w:rsidP="00CF590E">
      <w:pPr>
        <w:spacing w:line="360" w:lineRule="auto"/>
        <w:rPr>
          <w:sz w:val="28"/>
          <w:szCs w:val="20"/>
        </w:rPr>
      </w:pPr>
    </w:p>
    <w:p w14:paraId="7C8C7C19" w14:textId="77777777" w:rsidR="00653990" w:rsidRPr="005F25A2" w:rsidRDefault="00653990" w:rsidP="00CF590E">
      <w:pPr>
        <w:spacing w:line="360" w:lineRule="auto"/>
        <w:rPr>
          <w:sz w:val="28"/>
          <w:szCs w:val="20"/>
        </w:rPr>
      </w:pPr>
    </w:p>
    <w:p w14:paraId="34822F34" w14:textId="77777777" w:rsidR="00CF590E" w:rsidRPr="00513DC6" w:rsidRDefault="00CF590E" w:rsidP="00CF590E">
      <w:pPr>
        <w:pStyle w:val="1"/>
        <w:tabs>
          <w:tab w:val="clear" w:pos="3119"/>
          <w:tab w:val="num" w:pos="-142"/>
        </w:tabs>
        <w:ind w:left="-709" w:hanging="425"/>
      </w:pPr>
      <w:bookmarkStart w:id="12" w:name="_Toc415479482"/>
      <w:bookmarkStart w:id="13" w:name="_Toc434339476"/>
      <w:bookmarkStart w:id="14" w:name="_Toc30112681"/>
      <w:r>
        <w:lastRenderedPageBreak/>
        <w:t>Внедрение и обслуживание</w:t>
      </w:r>
      <w:r w:rsidRPr="00513DC6">
        <w:t xml:space="preserve"> системы</w:t>
      </w:r>
      <w:bookmarkEnd w:id="12"/>
      <w:bookmarkEnd w:id="13"/>
      <w:bookmarkEnd w:id="14"/>
    </w:p>
    <w:p w14:paraId="0159B004" w14:textId="77777777" w:rsidR="00CF590E" w:rsidRDefault="00CF590E" w:rsidP="00CF590E">
      <w:pPr>
        <w:pStyle w:val="2"/>
      </w:pPr>
      <w:bookmarkStart w:id="15" w:name="_Toc30112682"/>
      <w:r>
        <w:t>Внедрение Системы</w:t>
      </w:r>
      <w:bookmarkEnd w:id="15"/>
    </w:p>
    <w:p w14:paraId="68C23FED" w14:textId="4B7F5AFD" w:rsidR="00CF590E" w:rsidRPr="0029120D" w:rsidRDefault="007C1EFE" w:rsidP="008E672B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ПК </w:t>
      </w:r>
      <w:r w:rsidR="00CF590E" w:rsidRPr="0029120D">
        <w:rPr>
          <w:bCs/>
          <w:sz w:val="28"/>
          <w:szCs w:val="28"/>
        </w:rPr>
        <w:t>«</w:t>
      </w:r>
      <w:r w:rsidR="00EC0293" w:rsidRPr="0029120D">
        <w:rPr>
          <w:bCs/>
          <w:sz w:val="28"/>
          <w:szCs w:val="28"/>
        </w:rPr>
        <w:t>Активный горожанин</w:t>
      </w:r>
      <w:r w:rsidR="00CF590E" w:rsidRPr="0029120D">
        <w:rPr>
          <w:bCs/>
          <w:sz w:val="28"/>
          <w:szCs w:val="28"/>
        </w:rPr>
        <w:t>»</w:t>
      </w:r>
      <w:r w:rsidR="003709A9">
        <w:rPr>
          <w:bCs/>
          <w:sz w:val="28"/>
          <w:szCs w:val="28"/>
        </w:rPr>
        <w:t>, версия 1.6</w:t>
      </w:r>
      <w:r w:rsidR="00CF590E" w:rsidRPr="0029120D">
        <w:rPr>
          <w:bCs/>
          <w:sz w:val="28"/>
          <w:szCs w:val="28"/>
        </w:rPr>
        <w:t xml:space="preserve"> явл</w:t>
      </w:r>
      <w:r w:rsidR="008E672B">
        <w:rPr>
          <w:bCs/>
          <w:sz w:val="28"/>
          <w:szCs w:val="28"/>
        </w:rPr>
        <w:t>яется собственной разработкой Акционерного общества</w:t>
      </w:r>
      <w:r w:rsidR="00CF590E" w:rsidRPr="0029120D">
        <w:rPr>
          <w:bCs/>
          <w:sz w:val="28"/>
          <w:szCs w:val="28"/>
        </w:rPr>
        <w:t xml:space="preserve"> </w:t>
      </w:r>
      <w:r w:rsidR="008E672B" w:rsidRPr="00460A8F">
        <w:rPr>
          <w:bCs/>
          <w:sz w:val="28"/>
          <w:szCs w:val="28"/>
        </w:rPr>
        <w:t>«</w:t>
      </w:r>
      <w:r w:rsidR="008E672B">
        <w:rPr>
          <w:bCs/>
          <w:sz w:val="28"/>
          <w:szCs w:val="28"/>
        </w:rPr>
        <w:t xml:space="preserve">Цифровые платформы и решения Умного Города» (далее – АО </w:t>
      </w:r>
      <w:r w:rsidR="008E672B" w:rsidRPr="00460A8F">
        <w:rPr>
          <w:bCs/>
          <w:sz w:val="28"/>
          <w:szCs w:val="28"/>
        </w:rPr>
        <w:t>«</w:t>
      </w:r>
      <w:r w:rsidR="008E672B">
        <w:rPr>
          <w:bCs/>
          <w:sz w:val="28"/>
          <w:szCs w:val="28"/>
        </w:rPr>
        <w:t>Цифровые платформы и решения Умного Города»).</w:t>
      </w:r>
    </w:p>
    <w:p w14:paraId="7F1B42F5" w14:textId="68F46FB9" w:rsidR="00CF590E" w:rsidRPr="0029120D" w:rsidRDefault="00CF590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 w:rsidRPr="0029120D">
        <w:rPr>
          <w:bCs/>
          <w:sz w:val="28"/>
          <w:szCs w:val="28"/>
        </w:rPr>
        <w:t xml:space="preserve">Правообладателем программного продукта является </w:t>
      </w:r>
      <w:r w:rsidR="008E672B">
        <w:rPr>
          <w:bCs/>
          <w:sz w:val="28"/>
          <w:szCs w:val="28"/>
        </w:rPr>
        <w:t xml:space="preserve">АО </w:t>
      </w:r>
      <w:r w:rsidR="008E672B" w:rsidRPr="00460A8F">
        <w:rPr>
          <w:bCs/>
          <w:sz w:val="28"/>
          <w:szCs w:val="28"/>
        </w:rPr>
        <w:t>«</w:t>
      </w:r>
      <w:r w:rsidR="008E672B">
        <w:rPr>
          <w:bCs/>
          <w:sz w:val="28"/>
          <w:szCs w:val="28"/>
        </w:rPr>
        <w:t>Цифровые платформы и решения Умного Города».</w:t>
      </w:r>
    </w:p>
    <w:p w14:paraId="53E4B0D5" w14:textId="55CC7307" w:rsidR="00CF590E" w:rsidRPr="0029120D" w:rsidRDefault="00CF590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 w:rsidRPr="0029120D">
        <w:rPr>
          <w:bCs/>
          <w:sz w:val="28"/>
          <w:szCs w:val="28"/>
        </w:rPr>
        <w:t>Затраты на внедрение Системы в конкретном городе/регионе определяются на этапе обследования, поскольку зависят от ряда индивидуальных факторов:</w:t>
      </w:r>
    </w:p>
    <w:p w14:paraId="0760B0BA" w14:textId="77777777" w:rsidR="00CF590E" w:rsidRPr="00FB2949" w:rsidRDefault="00CF590E" w:rsidP="00CF590E">
      <w:pPr>
        <w:pStyle w:val="EBListmark1"/>
        <w:ind w:left="851" w:hanging="284"/>
        <w:rPr>
          <w:lang w:val="ru-RU"/>
        </w:rPr>
      </w:pPr>
      <w:r>
        <w:rPr>
          <w:lang w:val="ru-RU"/>
        </w:rPr>
        <w:t>набор внедряемых модулей</w:t>
      </w:r>
      <w:r w:rsidRPr="00FB2949">
        <w:rPr>
          <w:lang w:val="ru-RU"/>
        </w:rPr>
        <w:t>;</w:t>
      </w:r>
    </w:p>
    <w:p w14:paraId="23687EC7" w14:textId="19531A37" w:rsidR="00CF590E" w:rsidRDefault="00CF590E" w:rsidP="00CF590E">
      <w:pPr>
        <w:pStyle w:val="EBListmark1"/>
        <w:ind w:left="851" w:hanging="284"/>
        <w:rPr>
          <w:lang w:val="ru-RU"/>
        </w:rPr>
      </w:pPr>
      <w:r>
        <w:rPr>
          <w:lang w:val="ru-RU"/>
        </w:rPr>
        <w:t>количество и сложность интеграций</w:t>
      </w:r>
      <w:r w:rsidR="0098705C">
        <w:rPr>
          <w:lang w:val="ru-RU"/>
        </w:rPr>
        <w:t>.</w:t>
      </w:r>
    </w:p>
    <w:p w14:paraId="4A2BCBD3" w14:textId="77777777" w:rsidR="0098705C" w:rsidRPr="00FB2949" w:rsidRDefault="0098705C" w:rsidP="0098705C">
      <w:pPr>
        <w:pStyle w:val="EBListmark1"/>
        <w:numPr>
          <w:ilvl w:val="0"/>
          <w:numId w:val="0"/>
        </w:numPr>
        <w:ind w:left="851"/>
        <w:rPr>
          <w:lang w:val="ru-RU"/>
        </w:rPr>
      </w:pPr>
    </w:p>
    <w:p w14:paraId="047F4F48" w14:textId="77777777" w:rsidR="00CF590E" w:rsidRPr="00291A7D" w:rsidRDefault="00CF590E" w:rsidP="00CF590E">
      <w:pPr>
        <w:pStyle w:val="2"/>
      </w:pPr>
      <w:bookmarkStart w:id="16" w:name="_Toc30112683"/>
      <w:r>
        <w:t>Обслуживание Системы</w:t>
      </w:r>
      <w:bookmarkEnd w:id="16"/>
    </w:p>
    <w:p w14:paraId="64BD3172" w14:textId="108C7738" w:rsidR="00CF590E" w:rsidRPr="0098705C" w:rsidRDefault="008E672B" w:rsidP="0098705C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АО </w:t>
      </w:r>
      <w:r w:rsidRPr="00460A8F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Цифровые платформы и решения Умного Города»</w:t>
      </w:r>
      <w:r w:rsidR="00392E07">
        <w:rPr>
          <w:bCs/>
          <w:sz w:val="28"/>
          <w:szCs w:val="28"/>
        </w:rPr>
        <w:t xml:space="preserve"> </w:t>
      </w:r>
      <w:r w:rsidR="0098705C">
        <w:rPr>
          <w:bCs/>
          <w:sz w:val="28"/>
          <w:szCs w:val="28"/>
        </w:rPr>
        <w:t xml:space="preserve">предоставляет </w:t>
      </w:r>
      <w:r w:rsidR="00CF590E" w:rsidRPr="0029120D">
        <w:rPr>
          <w:bCs/>
          <w:sz w:val="28"/>
          <w:szCs w:val="28"/>
        </w:rPr>
        <w:t>техническую поддержку для внедренной Системы:</w:t>
      </w:r>
    </w:p>
    <w:p w14:paraId="491ECB9D" w14:textId="77777777" w:rsidR="00CF590E" w:rsidRDefault="00CF590E" w:rsidP="00CF590E">
      <w:pPr>
        <w:pStyle w:val="EBListmark1"/>
        <w:ind w:left="851" w:hanging="284"/>
        <w:rPr>
          <w:lang w:val="ru-RU"/>
        </w:rPr>
      </w:pPr>
      <w:r>
        <w:rPr>
          <w:lang w:val="ru-RU"/>
        </w:rPr>
        <w:t>администрирование Системы;</w:t>
      </w:r>
    </w:p>
    <w:p w14:paraId="3D7620C6" w14:textId="77777777" w:rsidR="00CF590E" w:rsidRPr="00FB2949" w:rsidRDefault="00CF590E" w:rsidP="00CF590E">
      <w:pPr>
        <w:pStyle w:val="EBListmark1"/>
        <w:ind w:left="851" w:hanging="284"/>
        <w:rPr>
          <w:lang w:val="ru-RU"/>
        </w:rPr>
      </w:pPr>
      <w:r>
        <w:rPr>
          <w:lang w:val="ru-RU"/>
        </w:rPr>
        <w:t>исправление найденных дефектов</w:t>
      </w:r>
      <w:r w:rsidRPr="00FB2949">
        <w:rPr>
          <w:lang w:val="ru-RU"/>
        </w:rPr>
        <w:t>.</w:t>
      </w:r>
    </w:p>
    <w:p w14:paraId="77D4247E" w14:textId="77777777" w:rsidR="00CF590E" w:rsidRPr="0029120D" w:rsidRDefault="00CF590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 w:rsidRPr="0029120D">
        <w:rPr>
          <w:bCs/>
          <w:sz w:val="28"/>
          <w:szCs w:val="28"/>
        </w:rPr>
        <w:t>Стоимость оказания услуг технической поддержки определяется по результатам обследования объекта и внедрения Системы.</w:t>
      </w:r>
    </w:p>
    <w:p w14:paraId="2088EA70" w14:textId="77777777" w:rsidR="00CF590E" w:rsidRPr="0029120D" w:rsidRDefault="00CF590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 w:rsidRPr="0029120D">
        <w:rPr>
          <w:bCs/>
          <w:sz w:val="28"/>
          <w:szCs w:val="28"/>
        </w:rPr>
        <w:t>Уровень подготовки пользователей (сотрудников администрации, муниципальных предприятий, подрядных организаций) для работы с Системой не требует специфических знаний. Необходимы базовые навыки работы с персональным компьютером, используемой операционной системой, офисным пакетом и браузером.</w:t>
      </w:r>
    </w:p>
    <w:p w14:paraId="3F969D7C" w14:textId="77777777" w:rsidR="00CF590E" w:rsidRDefault="00CF590E" w:rsidP="00CF590E">
      <w:pPr>
        <w:pStyle w:val="2"/>
      </w:pPr>
      <w:bookmarkStart w:id="17" w:name="_Toc437510995"/>
      <w:bookmarkStart w:id="18" w:name="_Toc437511000"/>
      <w:bookmarkStart w:id="19" w:name="_Toc30112684"/>
      <w:bookmarkStart w:id="20" w:name="_Toc434339483"/>
      <w:bookmarkEnd w:id="17"/>
      <w:bookmarkEnd w:id="18"/>
      <w:r>
        <w:t xml:space="preserve">Требования к аппаратному и программному </w:t>
      </w:r>
      <w:r w:rsidRPr="00D353B0">
        <w:t>обеспечению</w:t>
      </w:r>
      <w:bookmarkEnd w:id="19"/>
      <w:r w:rsidRPr="00D353B0">
        <w:t xml:space="preserve"> </w:t>
      </w:r>
    </w:p>
    <w:p w14:paraId="10246CE0" w14:textId="74C82D63" w:rsidR="00CF590E" w:rsidRPr="0029120D" w:rsidRDefault="00CF590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 w:rsidRPr="0029120D">
        <w:rPr>
          <w:bCs/>
          <w:sz w:val="28"/>
          <w:szCs w:val="28"/>
        </w:rPr>
        <w:t xml:space="preserve">Минимальные требования к аппаратному и системному обеспечению для установки </w:t>
      </w:r>
      <w:r w:rsidR="007C1EFE">
        <w:rPr>
          <w:bCs/>
          <w:sz w:val="28"/>
          <w:szCs w:val="28"/>
        </w:rPr>
        <w:t>ПК</w:t>
      </w:r>
      <w:r w:rsidRPr="0029120D">
        <w:rPr>
          <w:bCs/>
          <w:sz w:val="28"/>
          <w:szCs w:val="28"/>
        </w:rPr>
        <w:t xml:space="preserve"> «</w:t>
      </w:r>
      <w:r w:rsidR="00EC0293" w:rsidRPr="0029120D">
        <w:rPr>
          <w:bCs/>
          <w:sz w:val="28"/>
          <w:szCs w:val="28"/>
        </w:rPr>
        <w:t>Активный горожанин</w:t>
      </w:r>
      <w:r w:rsidRPr="0029120D">
        <w:rPr>
          <w:bCs/>
          <w:sz w:val="28"/>
          <w:szCs w:val="28"/>
        </w:rPr>
        <w:t>»</w:t>
      </w:r>
      <w:r w:rsidR="003709A9">
        <w:rPr>
          <w:bCs/>
          <w:sz w:val="28"/>
          <w:szCs w:val="28"/>
        </w:rPr>
        <w:t>, версия 1.6</w:t>
      </w:r>
      <w:r w:rsidRPr="0029120D">
        <w:rPr>
          <w:bCs/>
          <w:sz w:val="28"/>
          <w:szCs w:val="28"/>
        </w:rPr>
        <w:t xml:space="preserve"> указаны ниже:</w:t>
      </w:r>
    </w:p>
    <w:p w14:paraId="60718425" w14:textId="77777777" w:rsidR="00CF590E" w:rsidRDefault="00CF590E" w:rsidP="00CF590E">
      <w:pPr>
        <w:ind w:left="720"/>
        <w:jc w:val="both"/>
      </w:pPr>
    </w:p>
    <w:p w14:paraId="7DE7772C" w14:textId="54F5AAB0" w:rsidR="00CF590E" w:rsidRPr="00E212FB" w:rsidRDefault="0098705C" w:rsidP="0098705C">
      <w:pPr>
        <w:pStyle w:val="EBNameTable"/>
        <w:numPr>
          <w:ilvl w:val="0"/>
          <w:numId w:val="0"/>
        </w:numPr>
        <w:ind w:left="-142"/>
        <w:rPr>
          <w:b w:val="0"/>
        </w:rPr>
      </w:pPr>
      <w:r>
        <w:t xml:space="preserve">Таблица 2. </w:t>
      </w:r>
      <w:r w:rsidRPr="00B36D67">
        <w:t>Минимальные требования к аппаратному обеспечению сервера</w:t>
      </w:r>
      <w:r w:rsidRPr="00E212FB">
        <w:rPr>
          <w:bCs/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904"/>
        <w:gridCol w:w="6820"/>
      </w:tblGrid>
      <w:tr w:rsidR="00CF590E" w:rsidRPr="008E672B" w14:paraId="4F164099" w14:textId="77777777" w:rsidTr="000342D6">
        <w:tc>
          <w:tcPr>
            <w:tcW w:w="888" w:type="dxa"/>
            <w:shd w:val="clear" w:color="auto" w:fill="auto"/>
          </w:tcPr>
          <w:p w14:paraId="33D3DD3A" w14:textId="77777777" w:rsidR="00CF590E" w:rsidRPr="008E672B" w:rsidRDefault="00CF590E" w:rsidP="000342D6">
            <w:pPr>
              <w:rPr>
                <w:b/>
              </w:rPr>
            </w:pPr>
            <w:r w:rsidRPr="008E672B">
              <w:rPr>
                <w:b/>
              </w:rPr>
              <w:t>№ п/п</w:t>
            </w:r>
          </w:p>
        </w:tc>
        <w:tc>
          <w:tcPr>
            <w:tcW w:w="1914" w:type="dxa"/>
            <w:shd w:val="clear" w:color="auto" w:fill="auto"/>
          </w:tcPr>
          <w:p w14:paraId="61DAD8DA" w14:textId="77777777" w:rsidR="00CF590E" w:rsidRPr="008E672B" w:rsidRDefault="00CF590E" w:rsidP="000342D6">
            <w:pPr>
              <w:jc w:val="center"/>
              <w:rPr>
                <w:b/>
              </w:rPr>
            </w:pPr>
            <w:r w:rsidRPr="008E672B">
              <w:rPr>
                <w:b/>
              </w:rPr>
              <w:t>Параметр</w:t>
            </w:r>
          </w:p>
        </w:tc>
        <w:tc>
          <w:tcPr>
            <w:tcW w:w="6945" w:type="dxa"/>
            <w:shd w:val="clear" w:color="auto" w:fill="auto"/>
          </w:tcPr>
          <w:p w14:paraId="23BE1AC8" w14:textId="77777777" w:rsidR="00CF590E" w:rsidRPr="008E672B" w:rsidRDefault="00CF590E" w:rsidP="000342D6">
            <w:pPr>
              <w:jc w:val="center"/>
              <w:rPr>
                <w:b/>
              </w:rPr>
            </w:pPr>
            <w:r w:rsidRPr="008E672B">
              <w:rPr>
                <w:b/>
              </w:rPr>
              <w:t>Значение</w:t>
            </w:r>
          </w:p>
        </w:tc>
      </w:tr>
      <w:tr w:rsidR="00CF590E" w:rsidRPr="008E672B" w14:paraId="07D30B73" w14:textId="77777777" w:rsidTr="000342D6">
        <w:tc>
          <w:tcPr>
            <w:tcW w:w="888" w:type="dxa"/>
            <w:shd w:val="clear" w:color="auto" w:fill="auto"/>
          </w:tcPr>
          <w:p w14:paraId="23B91489" w14:textId="77777777" w:rsidR="00CF590E" w:rsidRPr="008E672B" w:rsidRDefault="00CF590E" w:rsidP="000342D6">
            <w:pPr>
              <w:ind w:firstLine="567"/>
              <w:jc w:val="center"/>
            </w:pPr>
            <w:r w:rsidRPr="008E672B">
              <w:t>1</w:t>
            </w:r>
          </w:p>
        </w:tc>
        <w:tc>
          <w:tcPr>
            <w:tcW w:w="1914" w:type="dxa"/>
            <w:shd w:val="clear" w:color="auto" w:fill="auto"/>
          </w:tcPr>
          <w:p w14:paraId="0E559547" w14:textId="77777777" w:rsidR="00CF590E" w:rsidRPr="008E672B" w:rsidRDefault="00CF590E" w:rsidP="000342D6">
            <w:pPr>
              <w:pStyle w:val="Default"/>
              <w:jc w:val="both"/>
              <w:rPr>
                <w:sz w:val="23"/>
                <w:szCs w:val="23"/>
              </w:rPr>
            </w:pPr>
            <w:r w:rsidRPr="008E672B">
              <w:rPr>
                <w:sz w:val="23"/>
                <w:szCs w:val="23"/>
              </w:rPr>
              <w:t>Процессор</w:t>
            </w:r>
          </w:p>
        </w:tc>
        <w:tc>
          <w:tcPr>
            <w:tcW w:w="6945" w:type="dxa"/>
            <w:shd w:val="clear" w:color="auto" w:fill="auto"/>
          </w:tcPr>
          <w:p w14:paraId="044C7F8A" w14:textId="77777777" w:rsidR="00CF590E" w:rsidRPr="008E672B" w:rsidRDefault="00CF590E" w:rsidP="000342D6">
            <w:pPr>
              <w:pStyle w:val="ASFKTablenorm"/>
              <w:rPr>
                <w:sz w:val="24"/>
                <w:szCs w:val="24"/>
              </w:rPr>
            </w:pPr>
            <w:proofErr w:type="spellStart"/>
            <w:r w:rsidRPr="008E672B">
              <w:rPr>
                <w:sz w:val="24"/>
                <w:szCs w:val="24"/>
              </w:rPr>
              <w:t>Четырёхъядерный</w:t>
            </w:r>
            <w:proofErr w:type="spellEnd"/>
            <w:r w:rsidRPr="008E672B">
              <w:rPr>
                <w:sz w:val="24"/>
                <w:szCs w:val="24"/>
              </w:rPr>
              <w:t>, с частотой – не ниже 2,2 ГГц.</w:t>
            </w:r>
          </w:p>
          <w:p w14:paraId="05C59433" w14:textId="77777777" w:rsidR="00CF590E" w:rsidRPr="008E672B" w:rsidRDefault="00CF590E" w:rsidP="000342D6">
            <w:pPr>
              <w:jc w:val="both"/>
            </w:pPr>
            <w:r w:rsidRPr="008E672B">
              <w:t>Поддерживает работу с</w:t>
            </w:r>
            <w:bookmarkStart w:id="21" w:name="_GoBack"/>
            <w:bookmarkEnd w:id="21"/>
            <w:r w:rsidRPr="008E672B">
              <w:t xml:space="preserve"> 64-х разрядными приложениями на аппаратном уровне.</w:t>
            </w:r>
          </w:p>
        </w:tc>
      </w:tr>
      <w:tr w:rsidR="00CF590E" w:rsidRPr="008E672B" w14:paraId="6DC3DB9B" w14:textId="77777777" w:rsidTr="000342D6">
        <w:tc>
          <w:tcPr>
            <w:tcW w:w="888" w:type="dxa"/>
            <w:shd w:val="clear" w:color="auto" w:fill="auto"/>
          </w:tcPr>
          <w:p w14:paraId="466AE09E" w14:textId="77777777" w:rsidR="00CF590E" w:rsidRPr="008E672B" w:rsidRDefault="00CF590E" w:rsidP="000342D6">
            <w:pPr>
              <w:ind w:firstLine="567"/>
              <w:jc w:val="center"/>
            </w:pPr>
            <w:r w:rsidRPr="008E672B">
              <w:lastRenderedPageBreak/>
              <w:t>2</w:t>
            </w:r>
          </w:p>
        </w:tc>
        <w:tc>
          <w:tcPr>
            <w:tcW w:w="1914" w:type="dxa"/>
            <w:shd w:val="clear" w:color="auto" w:fill="auto"/>
          </w:tcPr>
          <w:p w14:paraId="0D37DCD3" w14:textId="77777777" w:rsidR="00CF590E" w:rsidRPr="008E672B" w:rsidRDefault="00CF590E" w:rsidP="000342D6">
            <w:pPr>
              <w:jc w:val="both"/>
            </w:pPr>
            <w:r w:rsidRPr="008E672B">
              <w:t>Оперативная память</w:t>
            </w:r>
          </w:p>
        </w:tc>
        <w:tc>
          <w:tcPr>
            <w:tcW w:w="6945" w:type="dxa"/>
            <w:shd w:val="clear" w:color="auto" w:fill="auto"/>
          </w:tcPr>
          <w:p w14:paraId="331F52CF" w14:textId="77777777" w:rsidR="00CF590E" w:rsidRPr="008E672B" w:rsidRDefault="00CF590E" w:rsidP="000342D6">
            <w:pPr>
              <w:pStyle w:val="ASFKTablenorm"/>
              <w:rPr>
                <w:sz w:val="24"/>
                <w:szCs w:val="24"/>
              </w:rPr>
            </w:pPr>
            <w:r w:rsidRPr="008E672B">
              <w:rPr>
                <w:sz w:val="24"/>
                <w:szCs w:val="24"/>
              </w:rPr>
              <w:t>Не менее 4 Гб</w:t>
            </w:r>
          </w:p>
          <w:p w14:paraId="53B8A5F7" w14:textId="77777777" w:rsidR="00CF590E" w:rsidRPr="008E672B" w:rsidRDefault="00CF590E" w:rsidP="000342D6">
            <w:pPr>
              <w:ind w:firstLine="567"/>
              <w:jc w:val="both"/>
            </w:pPr>
            <w:r w:rsidRPr="008E672B">
              <w:rPr>
                <w:rStyle w:val="ASFKSymBold"/>
              </w:rPr>
              <w:t>Примечание.</w:t>
            </w:r>
            <w:r w:rsidRPr="008E672B">
              <w:t xml:space="preserve"> Системе памяти желательно поддерживать максимальный объем не менее 8 Гб для возможности увеличения производительности системы.</w:t>
            </w:r>
          </w:p>
        </w:tc>
      </w:tr>
      <w:tr w:rsidR="00CF590E" w:rsidRPr="008E672B" w14:paraId="7612EF5A" w14:textId="77777777" w:rsidTr="000342D6">
        <w:tc>
          <w:tcPr>
            <w:tcW w:w="888" w:type="dxa"/>
            <w:shd w:val="clear" w:color="auto" w:fill="auto"/>
          </w:tcPr>
          <w:p w14:paraId="0DCCB236" w14:textId="77777777" w:rsidR="00CF590E" w:rsidRPr="008E672B" w:rsidRDefault="00CF590E" w:rsidP="000342D6">
            <w:pPr>
              <w:ind w:firstLine="567"/>
              <w:jc w:val="center"/>
            </w:pPr>
            <w:r w:rsidRPr="008E672B">
              <w:t>3</w:t>
            </w:r>
          </w:p>
        </w:tc>
        <w:tc>
          <w:tcPr>
            <w:tcW w:w="1914" w:type="dxa"/>
            <w:shd w:val="clear" w:color="auto" w:fill="auto"/>
          </w:tcPr>
          <w:p w14:paraId="00DD807C" w14:textId="77777777" w:rsidR="00CF590E" w:rsidRPr="008E672B" w:rsidRDefault="00CF590E" w:rsidP="000342D6">
            <w:pPr>
              <w:pStyle w:val="Default"/>
              <w:jc w:val="both"/>
              <w:rPr>
                <w:sz w:val="23"/>
                <w:szCs w:val="23"/>
              </w:rPr>
            </w:pPr>
            <w:r w:rsidRPr="008E672B">
              <w:rPr>
                <w:sz w:val="23"/>
                <w:szCs w:val="23"/>
              </w:rPr>
              <w:t xml:space="preserve">Свободное пространство на жестком диске </w:t>
            </w:r>
          </w:p>
        </w:tc>
        <w:tc>
          <w:tcPr>
            <w:tcW w:w="6945" w:type="dxa"/>
            <w:shd w:val="clear" w:color="auto" w:fill="auto"/>
          </w:tcPr>
          <w:p w14:paraId="4C96D7BC" w14:textId="77777777" w:rsidR="00CF590E" w:rsidRPr="008E672B" w:rsidRDefault="00CF590E" w:rsidP="000342D6">
            <w:pPr>
              <w:pStyle w:val="ASFKTablenorm"/>
              <w:rPr>
                <w:sz w:val="24"/>
                <w:szCs w:val="24"/>
              </w:rPr>
            </w:pPr>
            <w:r w:rsidRPr="008E672B">
              <w:rPr>
                <w:sz w:val="24"/>
                <w:szCs w:val="24"/>
              </w:rPr>
              <w:t>Объем – не менее 100 Гб.</w:t>
            </w:r>
          </w:p>
          <w:p w14:paraId="51DF1419" w14:textId="77777777" w:rsidR="00CF590E" w:rsidRPr="008E672B" w:rsidRDefault="00CF590E" w:rsidP="000342D6">
            <w:pPr>
              <w:ind w:firstLine="567"/>
              <w:jc w:val="both"/>
            </w:pPr>
            <w:r w:rsidRPr="008E672B">
              <w:rPr>
                <w:rStyle w:val="ASFKSymBold"/>
              </w:rPr>
              <w:t xml:space="preserve">Примечание. </w:t>
            </w:r>
            <w:r w:rsidRPr="008E672B">
              <w:t>Объем необходимого свободного места на жестком диске сервера зависит от объема файлов, загружаемых в Систему.</w:t>
            </w:r>
          </w:p>
        </w:tc>
      </w:tr>
    </w:tbl>
    <w:p w14:paraId="5F7BFF46" w14:textId="1746E4F5" w:rsidR="00CF590E" w:rsidRPr="008E672B" w:rsidRDefault="0098705C" w:rsidP="0098705C">
      <w:pPr>
        <w:pStyle w:val="EBNameTable"/>
        <w:numPr>
          <w:ilvl w:val="0"/>
          <w:numId w:val="0"/>
        </w:numPr>
        <w:ind w:left="-142"/>
        <w:rPr>
          <w:b w:val="0"/>
        </w:rPr>
      </w:pPr>
      <w:r w:rsidRPr="008E672B">
        <w:t xml:space="preserve">Таблица 3. Требования к системному обеспечению сервера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4182"/>
        <w:gridCol w:w="4394"/>
      </w:tblGrid>
      <w:tr w:rsidR="00CF590E" w:rsidRPr="008E672B" w14:paraId="23B7014A" w14:textId="77777777" w:rsidTr="000342D6">
        <w:tc>
          <w:tcPr>
            <w:tcW w:w="888" w:type="dxa"/>
            <w:shd w:val="clear" w:color="auto" w:fill="auto"/>
          </w:tcPr>
          <w:p w14:paraId="32FCFE17" w14:textId="77777777" w:rsidR="00CF590E" w:rsidRPr="008E672B" w:rsidRDefault="00CF590E" w:rsidP="000342D6">
            <w:pPr>
              <w:ind w:firstLine="567"/>
              <w:jc w:val="center"/>
              <w:rPr>
                <w:b/>
              </w:rPr>
            </w:pPr>
            <w:r w:rsidRPr="008E672B">
              <w:rPr>
                <w:b/>
              </w:rPr>
              <w:t>№ п/п</w:t>
            </w:r>
          </w:p>
        </w:tc>
        <w:tc>
          <w:tcPr>
            <w:tcW w:w="4182" w:type="dxa"/>
            <w:shd w:val="clear" w:color="auto" w:fill="auto"/>
          </w:tcPr>
          <w:p w14:paraId="2EAC9425" w14:textId="77777777" w:rsidR="00CF590E" w:rsidRPr="008E672B" w:rsidRDefault="00CF590E" w:rsidP="000342D6">
            <w:pPr>
              <w:ind w:firstLine="567"/>
              <w:jc w:val="center"/>
              <w:rPr>
                <w:b/>
              </w:rPr>
            </w:pPr>
            <w:r w:rsidRPr="008E672B">
              <w:rPr>
                <w:b/>
              </w:rPr>
              <w:t>Параметр</w:t>
            </w:r>
          </w:p>
        </w:tc>
        <w:tc>
          <w:tcPr>
            <w:tcW w:w="4394" w:type="dxa"/>
            <w:shd w:val="clear" w:color="auto" w:fill="auto"/>
          </w:tcPr>
          <w:p w14:paraId="2DBC167A" w14:textId="77777777" w:rsidR="00CF590E" w:rsidRPr="008E672B" w:rsidRDefault="00CF590E" w:rsidP="000342D6">
            <w:pPr>
              <w:ind w:firstLine="567"/>
              <w:jc w:val="center"/>
              <w:rPr>
                <w:b/>
              </w:rPr>
            </w:pPr>
            <w:r w:rsidRPr="008E672B">
              <w:rPr>
                <w:b/>
              </w:rPr>
              <w:t>Значение</w:t>
            </w:r>
          </w:p>
        </w:tc>
      </w:tr>
      <w:tr w:rsidR="00CF590E" w:rsidRPr="008E672B" w14:paraId="3D8B7325" w14:textId="77777777" w:rsidTr="000342D6">
        <w:tc>
          <w:tcPr>
            <w:tcW w:w="888" w:type="dxa"/>
            <w:shd w:val="clear" w:color="auto" w:fill="auto"/>
          </w:tcPr>
          <w:p w14:paraId="3EB94BD9" w14:textId="77777777" w:rsidR="00CF590E" w:rsidRPr="008E672B" w:rsidRDefault="00CF590E" w:rsidP="000342D6">
            <w:pPr>
              <w:ind w:firstLine="567"/>
              <w:jc w:val="center"/>
            </w:pPr>
            <w:r w:rsidRPr="008E672B">
              <w:t>1</w:t>
            </w:r>
          </w:p>
        </w:tc>
        <w:tc>
          <w:tcPr>
            <w:tcW w:w="4182" w:type="dxa"/>
            <w:shd w:val="clear" w:color="auto" w:fill="auto"/>
          </w:tcPr>
          <w:p w14:paraId="659FA71C" w14:textId="77777777" w:rsidR="00CF590E" w:rsidRPr="008E672B" w:rsidRDefault="00CF590E" w:rsidP="000342D6">
            <w:pPr>
              <w:pStyle w:val="Default"/>
              <w:jc w:val="both"/>
              <w:rPr>
                <w:sz w:val="23"/>
                <w:szCs w:val="23"/>
              </w:rPr>
            </w:pPr>
            <w:r w:rsidRPr="008E672B">
              <w:rPr>
                <w:sz w:val="23"/>
                <w:szCs w:val="23"/>
              </w:rPr>
              <w:t>Операционная система</w:t>
            </w:r>
          </w:p>
        </w:tc>
        <w:tc>
          <w:tcPr>
            <w:tcW w:w="4394" w:type="dxa"/>
            <w:shd w:val="clear" w:color="auto" w:fill="auto"/>
          </w:tcPr>
          <w:p w14:paraId="38DAD0DD" w14:textId="77777777" w:rsidR="00CF590E" w:rsidRPr="008E672B" w:rsidRDefault="00CF590E" w:rsidP="000342D6">
            <w:pPr>
              <w:pStyle w:val="Default"/>
              <w:jc w:val="both"/>
              <w:rPr>
                <w:sz w:val="23"/>
                <w:szCs w:val="23"/>
              </w:rPr>
            </w:pPr>
            <w:r w:rsidRPr="008E672B">
              <w:rPr>
                <w:sz w:val="23"/>
                <w:szCs w:val="23"/>
                <w:lang w:val="en-US"/>
              </w:rPr>
              <w:t>Ubuntu 18.04</w:t>
            </w:r>
            <w:r w:rsidRPr="008E672B">
              <w:rPr>
                <w:sz w:val="23"/>
                <w:szCs w:val="23"/>
              </w:rPr>
              <w:t>.х</w:t>
            </w:r>
          </w:p>
        </w:tc>
      </w:tr>
      <w:tr w:rsidR="00CF590E" w:rsidRPr="008E672B" w14:paraId="5717C181" w14:textId="77777777" w:rsidTr="000342D6">
        <w:tc>
          <w:tcPr>
            <w:tcW w:w="888" w:type="dxa"/>
            <w:shd w:val="clear" w:color="auto" w:fill="auto"/>
          </w:tcPr>
          <w:p w14:paraId="29CD2982" w14:textId="77777777" w:rsidR="00CF590E" w:rsidRPr="008E672B" w:rsidRDefault="00CF590E" w:rsidP="000342D6">
            <w:pPr>
              <w:ind w:firstLine="567"/>
              <w:jc w:val="center"/>
            </w:pPr>
            <w:r w:rsidRPr="008E672B">
              <w:t>2</w:t>
            </w:r>
          </w:p>
        </w:tc>
        <w:tc>
          <w:tcPr>
            <w:tcW w:w="4182" w:type="dxa"/>
            <w:shd w:val="clear" w:color="auto" w:fill="auto"/>
          </w:tcPr>
          <w:p w14:paraId="3EBE3C9D" w14:textId="77777777" w:rsidR="00CF590E" w:rsidRPr="008E672B" w:rsidRDefault="00CF590E" w:rsidP="000342D6">
            <w:pPr>
              <w:pStyle w:val="Default"/>
              <w:jc w:val="both"/>
              <w:rPr>
                <w:sz w:val="23"/>
                <w:szCs w:val="23"/>
              </w:rPr>
            </w:pPr>
            <w:r w:rsidRPr="008E672B">
              <w:rPr>
                <w:sz w:val="23"/>
                <w:szCs w:val="23"/>
              </w:rPr>
              <w:t xml:space="preserve">СУБД </w:t>
            </w:r>
          </w:p>
        </w:tc>
        <w:tc>
          <w:tcPr>
            <w:tcW w:w="4394" w:type="dxa"/>
            <w:shd w:val="clear" w:color="auto" w:fill="auto"/>
          </w:tcPr>
          <w:p w14:paraId="23282B74" w14:textId="77777777" w:rsidR="00CF590E" w:rsidRPr="008E672B" w:rsidRDefault="00CF590E" w:rsidP="000342D6">
            <w:pPr>
              <w:pStyle w:val="Default"/>
              <w:jc w:val="both"/>
              <w:rPr>
                <w:sz w:val="22"/>
                <w:szCs w:val="22"/>
              </w:rPr>
            </w:pPr>
            <w:r w:rsidRPr="008E672B">
              <w:rPr>
                <w:sz w:val="22"/>
                <w:szCs w:val="22"/>
                <w:lang w:val="en-US"/>
              </w:rPr>
              <w:t>MySQL 8,x, PostgreSQL 9.x</w:t>
            </w:r>
          </w:p>
        </w:tc>
      </w:tr>
      <w:tr w:rsidR="00CF590E" w:rsidRPr="008E672B" w14:paraId="6B2B0928" w14:textId="77777777" w:rsidTr="000342D6">
        <w:tc>
          <w:tcPr>
            <w:tcW w:w="888" w:type="dxa"/>
            <w:shd w:val="clear" w:color="auto" w:fill="auto"/>
          </w:tcPr>
          <w:p w14:paraId="45674CD4" w14:textId="77777777" w:rsidR="00CF590E" w:rsidRPr="008E672B" w:rsidRDefault="00CF590E" w:rsidP="000342D6">
            <w:pPr>
              <w:ind w:firstLine="567"/>
              <w:jc w:val="center"/>
            </w:pPr>
            <w:r w:rsidRPr="008E672B">
              <w:t>3</w:t>
            </w:r>
          </w:p>
        </w:tc>
        <w:tc>
          <w:tcPr>
            <w:tcW w:w="4182" w:type="dxa"/>
            <w:shd w:val="clear" w:color="auto" w:fill="auto"/>
          </w:tcPr>
          <w:p w14:paraId="26FB2820" w14:textId="77777777" w:rsidR="00CF590E" w:rsidRPr="008E672B" w:rsidRDefault="00CF590E" w:rsidP="000342D6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8E672B">
              <w:rPr>
                <w:sz w:val="22"/>
                <w:szCs w:val="22"/>
                <w:lang w:val="en-US"/>
              </w:rPr>
              <w:t xml:space="preserve">PHP </w:t>
            </w:r>
          </w:p>
        </w:tc>
        <w:tc>
          <w:tcPr>
            <w:tcW w:w="4394" w:type="dxa"/>
            <w:shd w:val="clear" w:color="auto" w:fill="auto"/>
          </w:tcPr>
          <w:p w14:paraId="0C3F1591" w14:textId="77777777" w:rsidR="00CF590E" w:rsidRPr="008E672B" w:rsidRDefault="00CF590E" w:rsidP="000342D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8E672B">
              <w:rPr>
                <w:sz w:val="23"/>
                <w:szCs w:val="23"/>
                <w:lang w:val="en-US"/>
              </w:rPr>
              <w:t>7</w:t>
            </w:r>
            <w:r w:rsidRPr="008E672B">
              <w:rPr>
                <w:sz w:val="23"/>
                <w:szCs w:val="23"/>
              </w:rPr>
              <w:t>.x</w:t>
            </w:r>
          </w:p>
        </w:tc>
      </w:tr>
      <w:tr w:rsidR="00CF590E" w:rsidRPr="003709A9" w14:paraId="5C40C4AB" w14:textId="77777777" w:rsidTr="000342D6">
        <w:tc>
          <w:tcPr>
            <w:tcW w:w="888" w:type="dxa"/>
            <w:shd w:val="clear" w:color="auto" w:fill="auto"/>
          </w:tcPr>
          <w:p w14:paraId="6D0B272F" w14:textId="77777777" w:rsidR="00CF590E" w:rsidRPr="008E672B" w:rsidRDefault="00CF590E" w:rsidP="000342D6">
            <w:pPr>
              <w:ind w:firstLine="567"/>
              <w:jc w:val="center"/>
            </w:pPr>
            <w:r w:rsidRPr="008E672B">
              <w:t>4</w:t>
            </w:r>
          </w:p>
        </w:tc>
        <w:tc>
          <w:tcPr>
            <w:tcW w:w="4182" w:type="dxa"/>
            <w:shd w:val="clear" w:color="auto" w:fill="auto"/>
          </w:tcPr>
          <w:p w14:paraId="5FEB2664" w14:textId="77777777" w:rsidR="00CF590E" w:rsidRPr="008E672B" w:rsidRDefault="00CF590E" w:rsidP="000342D6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8E672B">
              <w:rPr>
                <w:sz w:val="22"/>
                <w:szCs w:val="22"/>
              </w:rPr>
              <w:t>Web</w:t>
            </w:r>
            <w:proofErr w:type="spellEnd"/>
            <w:r w:rsidRPr="008E672B">
              <w:rPr>
                <w:sz w:val="22"/>
                <w:szCs w:val="22"/>
              </w:rPr>
              <w:t xml:space="preserve"> </w:t>
            </w:r>
            <w:proofErr w:type="spellStart"/>
            <w:r w:rsidRPr="008E672B">
              <w:rPr>
                <w:sz w:val="22"/>
                <w:szCs w:val="22"/>
              </w:rPr>
              <w:t>server</w:t>
            </w:r>
            <w:proofErr w:type="spellEnd"/>
            <w:r w:rsidRPr="008E672B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94" w:type="dxa"/>
            <w:shd w:val="clear" w:color="auto" w:fill="auto"/>
          </w:tcPr>
          <w:p w14:paraId="5B2CAEF5" w14:textId="77777777" w:rsidR="00CF590E" w:rsidRPr="005F58A0" w:rsidRDefault="00CF590E" w:rsidP="000342D6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8E672B">
              <w:rPr>
                <w:sz w:val="22"/>
                <w:szCs w:val="22"/>
                <w:lang w:val="en-US"/>
              </w:rPr>
              <w:t>Apache HTTP Tomcat 7.x, Nginx 1.</w:t>
            </w:r>
            <w:r w:rsidRPr="008E672B">
              <w:rPr>
                <w:sz w:val="22"/>
                <w:szCs w:val="22"/>
              </w:rPr>
              <w:t>х</w:t>
            </w:r>
          </w:p>
        </w:tc>
      </w:tr>
    </w:tbl>
    <w:p w14:paraId="3BC5C1E4" w14:textId="77777777" w:rsidR="00CF590E" w:rsidRPr="005F58A0" w:rsidRDefault="00CF590E" w:rsidP="00CF590E">
      <w:pPr>
        <w:pStyle w:val="EBNormal"/>
        <w:rPr>
          <w:lang w:val="en-US"/>
        </w:rPr>
      </w:pPr>
    </w:p>
    <w:bookmarkEnd w:id="3"/>
    <w:bookmarkEnd w:id="4"/>
    <w:bookmarkEnd w:id="5"/>
    <w:bookmarkEnd w:id="6"/>
    <w:bookmarkEnd w:id="20"/>
    <w:p w14:paraId="632CC7F0" w14:textId="77777777" w:rsidR="00D27C07" w:rsidRPr="007C1EFE" w:rsidRDefault="00B61ED4">
      <w:pPr>
        <w:rPr>
          <w:lang w:val="en-US"/>
        </w:rPr>
      </w:pPr>
    </w:p>
    <w:sectPr w:rsidR="00D27C07" w:rsidRPr="007C1EFE" w:rsidSect="00E369FB">
      <w:headerReference w:type="default" r:id="rId13"/>
      <w:pgSz w:w="11906" w:h="16838" w:code="9"/>
      <w:pgMar w:top="1418" w:right="1134" w:bottom="136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F9DAC" w14:textId="77777777" w:rsidR="00B61ED4" w:rsidRDefault="00B61ED4" w:rsidP="00CF590E">
      <w:r>
        <w:separator/>
      </w:r>
    </w:p>
  </w:endnote>
  <w:endnote w:type="continuationSeparator" w:id="0">
    <w:p w14:paraId="534C5A35" w14:textId="77777777" w:rsidR="00B61ED4" w:rsidRDefault="00B61ED4" w:rsidP="00CF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CD51C" w14:textId="77777777" w:rsidR="00E23DE5" w:rsidRDefault="00264FC3" w:rsidP="00E522B2">
    <w:pPr>
      <w:pStyle w:val="EBTitul0"/>
    </w:pPr>
    <w:r>
      <w:t>Москва</w:t>
    </w:r>
  </w:p>
  <w:p w14:paraId="5FB87C4B" w14:textId="77777777" w:rsidR="00E23DE5" w:rsidRDefault="00264FC3" w:rsidP="00E522B2">
    <w:pPr>
      <w:pStyle w:val="EBTitul0"/>
    </w:pPr>
    <w:r>
      <w:t>2015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47241" w14:textId="77777777" w:rsidR="00E23DE5" w:rsidRPr="00065480" w:rsidRDefault="00B61ED4" w:rsidP="000654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222"/>
      <w:gridCol w:w="222"/>
      <w:gridCol w:w="222"/>
      <w:gridCol w:w="901"/>
    </w:tblGrid>
    <w:tr w:rsidR="00E23DE5" w:rsidRPr="00F847C7" w14:paraId="225F2D6F" w14:textId="77777777" w:rsidTr="009E70ED">
      <w:tc>
        <w:tcPr>
          <w:tcW w:w="0" w:type="auto"/>
          <w:gridSpan w:val="2"/>
          <w:vAlign w:val="center"/>
        </w:tcPr>
        <w:p w14:paraId="7FD9BF5E" w14:textId="77777777" w:rsidR="00E23DE5" w:rsidRPr="00F847C7" w:rsidRDefault="00B61ED4" w:rsidP="00BB6507"/>
      </w:tc>
      <w:tc>
        <w:tcPr>
          <w:tcW w:w="0" w:type="auto"/>
          <w:vAlign w:val="center"/>
        </w:tcPr>
        <w:p w14:paraId="5F8F6C50" w14:textId="77777777" w:rsidR="00E23DE5" w:rsidRPr="00E60042" w:rsidRDefault="00B61ED4" w:rsidP="00BB6507"/>
      </w:tc>
      <w:tc>
        <w:tcPr>
          <w:tcW w:w="0" w:type="auto"/>
          <w:vAlign w:val="center"/>
        </w:tcPr>
        <w:p w14:paraId="1C3B19F3" w14:textId="77777777" w:rsidR="00E23DE5" w:rsidRPr="00F847C7" w:rsidRDefault="00264FC3" w:rsidP="00BB6507">
          <w:pPr>
            <w:tabs>
              <w:tab w:val="left" w:pos="2048"/>
            </w:tabs>
            <w:jc w:val="right"/>
          </w:pPr>
          <w:r>
            <w:t>Стр.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26</w:t>
          </w:r>
          <w:r>
            <w:rPr>
              <w:noProof/>
            </w:rPr>
            <w:fldChar w:fldCharType="end"/>
          </w:r>
        </w:p>
      </w:tc>
    </w:tr>
    <w:tr w:rsidR="00E23DE5" w:rsidRPr="00F847C7" w14:paraId="04951F54" w14:textId="77777777" w:rsidTr="009E70ED">
      <w:trPr>
        <w:trHeight w:val="303"/>
      </w:trPr>
      <w:tc>
        <w:tcPr>
          <w:tcW w:w="0" w:type="auto"/>
          <w:vAlign w:val="center"/>
        </w:tcPr>
        <w:p w14:paraId="385ED0F8" w14:textId="77777777" w:rsidR="00E23DE5" w:rsidRPr="00F847C7" w:rsidRDefault="00B61ED4" w:rsidP="00BB6507"/>
      </w:tc>
      <w:tc>
        <w:tcPr>
          <w:tcW w:w="0" w:type="auto"/>
          <w:vAlign w:val="center"/>
        </w:tcPr>
        <w:p w14:paraId="2883852C" w14:textId="77777777" w:rsidR="00E23DE5" w:rsidRPr="00205F1E" w:rsidRDefault="00B61ED4" w:rsidP="00BB6507"/>
      </w:tc>
      <w:tc>
        <w:tcPr>
          <w:tcW w:w="0" w:type="auto"/>
          <w:vAlign w:val="center"/>
        </w:tcPr>
        <w:p w14:paraId="5898C2F9" w14:textId="77777777" w:rsidR="00E23DE5" w:rsidRPr="00F847C7" w:rsidRDefault="00B61ED4" w:rsidP="00BB6507"/>
      </w:tc>
      <w:tc>
        <w:tcPr>
          <w:tcW w:w="0" w:type="auto"/>
          <w:vAlign w:val="center"/>
        </w:tcPr>
        <w:p w14:paraId="777CAA10" w14:textId="77777777" w:rsidR="00E23DE5" w:rsidRPr="00F847C7" w:rsidRDefault="00B61ED4" w:rsidP="00BB6507"/>
      </w:tc>
    </w:tr>
  </w:tbl>
  <w:p w14:paraId="67DF8233" w14:textId="77777777" w:rsidR="00E23DE5" w:rsidRPr="00731433" w:rsidRDefault="00B61ED4" w:rsidP="00B233E7">
    <w:pPr>
      <w:jc w:val="center"/>
    </w:pPr>
  </w:p>
  <w:p w14:paraId="0492D092" w14:textId="77777777" w:rsidR="00E23DE5" w:rsidRPr="00731433" w:rsidRDefault="00B61ED4" w:rsidP="00B233E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E55B4" w14:textId="77777777" w:rsidR="00B61ED4" w:rsidRDefault="00B61ED4" w:rsidP="00CF590E">
      <w:r>
        <w:separator/>
      </w:r>
    </w:p>
  </w:footnote>
  <w:footnote w:type="continuationSeparator" w:id="0">
    <w:p w14:paraId="1BEF4B5B" w14:textId="77777777" w:rsidR="00B61ED4" w:rsidRDefault="00B61ED4" w:rsidP="00CF5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493F8" w14:textId="77777777" w:rsidR="00E23DE5" w:rsidRDefault="00B61ED4"/>
  <w:p w14:paraId="6B0D65D6" w14:textId="77777777" w:rsidR="00E23DE5" w:rsidRDefault="00B61ED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99CCB" w14:textId="77777777" w:rsidR="00E23DE5" w:rsidRDefault="00264FC3" w:rsidP="00B233E7">
    <w:pPr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68107EA" w14:textId="77777777" w:rsidR="00E23DE5" w:rsidRDefault="00B61ED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2" w:type="dxa"/>
      <w:tblInd w:w="57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ook w:val="0000" w:firstRow="0" w:lastRow="0" w:firstColumn="0" w:lastColumn="0" w:noHBand="0" w:noVBand="0"/>
    </w:tblPr>
    <w:tblGrid>
      <w:gridCol w:w="2440"/>
      <w:gridCol w:w="6200"/>
      <w:gridCol w:w="1112"/>
    </w:tblGrid>
    <w:tr w:rsidR="00E23DE5" w:rsidRPr="004A002D" w14:paraId="352966BC" w14:textId="77777777" w:rsidTr="008A32BE">
      <w:trPr>
        <w:cantSplit/>
      </w:trPr>
      <w:tc>
        <w:tcPr>
          <w:tcW w:w="1251" w:type="pct"/>
          <w:vAlign w:val="center"/>
        </w:tcPr>
        <w:p w14:paraId="7E4F3D10" w14:textId="77777777" w:rsidR="00E23DE5" w:rsidRPr="004A002D" w:rsidRDefault="00264FC3" w:rsidP="008D739A">
          <w:pPr>
            <w:pStyle w:val="EBheader"/>
          </w:pPr>
          <w:r>
            <w:t>«</w:t>
          </w:r>
          <w:r w:rsidRPr="004A002D">
            <w:t>Наименование ПС:</w:t>
          </w:r>
        </w:p>
      </w:tc>
      <w:tc>
        <w:tcPr>
          <w:tcW w:w="3179" w:type="pct"/>
          <w:vAlign w:val="center"/>
        </w:tcPr>
        <w:p w14:paraId="40E67FF4" w14:textId="4E1431D7" w:rsidR="003709A9" w:rsidRPr="00F21536" w:rsidRDefault="00823479" w:rsidP="002F0C76">
          <w:pPr>
            <w:pStyle w:val="EBheader"/>
          </w:pPr>
          <w:r>
            <w:t>ПЭВМ «</w:t>
          </w:r>
          <w:r w:rsidR="002F0C76">
            <w:t>ПК</w:t>
          </w:r>
          <w:r>
            <w:t xml:space="preserve"> «Активный горожанин</w:t>
          </w:r>
          <w:r w:rsidR="00264FC3">
            <w:t>»</w:t>
          </w:r>
          <w:r w:rsidR="003709A9">
            <w:t>, версия 1.6</w:t>
          </w:r>
        </w:p>
      </w:tc>
      <w:tc>
        <w:tcPr>
          <w:tcW w:w="570" w:type="pct"/>
          <w:vAlign w:val="center"/>
        </w:tcPr>
        <w:p w14:paraId="65C79844" w14:textId="70CACDBC" w:rsidR="00E23DE5" w:rsidRPr="004A002D" w:rsidRDefault="00264FC3" w:rsidP="008D739A">
          <w:pPr>
            <w:pStyle w:val="EBheader"/>
          </w:pPr>
          <w:r w:rsidRPr="004A002D">
            <w:t xml:space="preserve">Стр.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709A9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105701B5" w14:textId="77777777" w:rsidR="00E23DE5" w:rsidRPr="007A336C" w:rsidRDefault="00B61ED4" w:rsidP="008A32B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88" w:type="pct"/>
      <w:tblInd w:w="108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ook w:val="0000" w:firstRow="0" w:lastRow="0" w:firstColumn="0" w:lastColumn="0" w:noHBand="0" w:noVBand="0"/>
    </w:tblPr>
    <w:tblGrid>
      <w:gridCol w:w="2389"/>
      <w:gridCol w:w="5837"/>
      <w:gridCol w:w="1167"/>
    </w:tblGrid>
    <w:tr w:rsidR="00E23DE5" w:rsidRPr="004A002D" w14:paraId="5F8016CF" w14:textId="77777777" w:rsidTr="00DF5B43">
      <w:trPr>
        <w:cantSplit/>
        <w:trHeight w:val="143"/>
      </w:trPr>
      <w:tc>
        <w:tcPr>
          <w:tcW w:w="1272" w:type="pct"/>
          <w:vAlign w:val="center"/>
        </w:tcPr>
        <w:p w14:paraId="461E4F5D" w14:textId="77777777" w:rsidR="00E23DE5" w:rsidRPr="004A002D" w:rsidRDefault="00264FC3" w:rsidP="00624282">
          <w:pPr>
            <w:pStyle w:val="EBheader"/>
          </w:pPr>
          <w:r w:rsidRPr="004A002D">
            <w:t>Наименование ПС:</w:t>
          </w:r>
        </w:p>
      </w:tc>
      <w:tc>
        <w:tcPr>
          <w:tcW w:w="3107" w:type="pct"/>
          <w:vAlign w:val="center"/>
        </w:tcPr>
        <w:p w14:paraId="13D776EF" w14:textId="2C3D557D" w:rsidR="00E23DE5" w:rsidRPr="004A002D" w:rsidRDefault="002F0C76" w:rsidP="00624282">
          <w:pPr>
            <w:pStyle w:val="EBheader"/>
          </w:pPr>
          <w:r>
            <w:t>ПК</w:t>
          </w:r>
          <w:r w:rsidR="00CF590E">
            <w:t xml:space="preserve"> «Платформа Активный горожанин</w:t>
          </w:r>
          <w:r w:rsidR="00264FC3">
            <w:t>»</w:t>
          </w:r>
          <w:r w:rsidR="003709A9">
            <w:t>, версия 1.6</w:t>
          </w:r>
        </w:p>
      </w:tc>
      <w:tc>
        <w:tcPr>
          <w:tcW w:w="621" w:type="pct"/>
          <w:vAlign w:val="center"/>
        </w:tcPr>
        <w:p w14:paraId="4BFA61A0" w14:textId="0AC2CEB0" w:rsidR="00E23DE5" w:rsidRPr="004A002D" w:rsidRDefault="00264FC3" w:rsidP="00624282">
          <w:pPr>
            <w:pStyle w:val="EBheader"/>
          </w:pPr>
          <w:r w:rsidRPr="004A002D">
            <w:t xml:space="preserve">Стр.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709A9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4FF7DB50" w14:textId="5B8C4D40" w:rsidR="00E23DE5" w:rsidRDefault="002F0C76" w:rsidP="002F0C76">
    <w:pPr>
      <w:pStyle w:val="a3"/>
      <w:tabs>
        <w:tab w:val="clear" w:pos="4677"/>
        <w:tab w:val="clear" w:pos="9355"/>
        <w:tab w:val="left" w:pos="36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9CF"/>
    <w:multiLevelType w:val="hybridMultilevel"/>
    <w:tmpl w:val="EC02C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75B92"/>
    <w:multiLevelType w:val="hybridMultilevel"/>
    <w:tmpl w:val="7EC4C39A"/>
    <w:lvl w:ilvl="0" w:tplc="707E1D8C">
      <w:start w:val="1"/>
      <w:numFmt w:val="bullet"/>
      <w:lvlText w:val="–"/>
      <w:lvlJc w:val="left"/>
      <w:pPr>
        <w:ind w:left="9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" w15:restartNumberingAfterBreak="0">
    <w:nsid w:val="4CA5095C"/>
    <w:multiLevelType w:val="multilevel"/>
    <w:tmpl w:val="9800D624"/>
    <w:lvl w:ilvl="0">
      <w:start w:val="1"/>
      <w:numFmt w:val="decimal"/>
      <w:pStyle w:val="1"/>
      <w:lvlText w:val="%1."/>
      <w:lvlJc w:val="left"/>
      <w:pPr>
        <w:tabs>
          <w:tab w:val="num" w:pos="3119"/>
        </w:tabs>
        <w:ind w:left="3119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304"/>
        </w:tabs>
        <w:ind w:left="1304" w:hanging="130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numEB"/>
      <w:lvlText w:val="%1.%2.%3.%4.%5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868"/>
        </w:tabs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2"/>
        </w:tabs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0"/>
        </w:tabs>
        <w:ind w:left="1300" w:hanging="1584"/>
      </w:pPr>
      <w:rPr>
        <w:rFonts w:hint="default"/>
      </w:rPr>
    </w:lvl>
  </w:abstractNum>
  <w:abstractNum w:abstractNumId="3" w15:restartNumberingAfterBreak="0">
    <w:nsid w:val="4E044427"/>
    <w:multiLevelType w:val="hybridMultilevel"/>
    <w:tmpl w:val="61E89D34"/>
    <w:lvl w:ilvl="0" w:tplc="FFFFFFFF">
      <w:start w:val="1"/>
      <w:numFmt w:val="none"/>
      <w:pStyle w:val="EBNameTable"/>
      <w:lvlText w:val="Таблица 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7C7CEA"/>
    <w:multiLevelType w:val="hybridMultilevel"/>
    <w:tmpl w:val="2AAC6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D30F7"/>
    <w:multiLevelType w:val="hybridMultilevel"/>
    <w:tmpl w:val="35D236EC"/>
    <w:lvl w:ilvl="0" w:tplc="FFFFFFFF">
      <w:start w:val="1"/>
      <w:numFmt w:val="bullet"/>
      <w:pStyle w:val="EBListmark1"/>
      <w:lvlText w:val="–"/>
      <w:lvlJc w:val="left"/>
      <w:pPr>
        <w:ind w:left="1211" w:hanging="360"/>
      </w:pPr>
      <w:rPr>
        <w:rFonts w:ascii="Verdana" w:hAnsi="Verdana" w:hint="default"/>
        <w:b w:val="0"/>
        <w:i w:val="0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57"/>
    <w:rsid w:val="00090B49"/>
    <w:rsid w:val="000A00B3"/>
    <w:rsid w:val="00153233"/>
    <w:rsid w:val="0023537F"/>
    <w:rsid w:val="00264FC3"/>
    <w:rsid w:val="0029120D"/>
    <w:rsid w:val="002E6F24"/>
    <w:rsid w:val="002F0C76"/>
    <w:rsid w:val="003709A9"/>
    <w:rsid w:val="00392E07"/>
    <w:rsid w:val="003D0D40"/>
    <w:rsid w:val="00445175"/>
    <w:rsid w:val="00524235"/>
    <w:rsid w:val="00561559"/>
    <w:rsid w:val="00653990"/>
    <w:rsid w:val="006977AB"/>
    <w:rsid w:val="0074628A"/>
    <w:rsid w:val="007C1EFE"/>
    <w:rsid w:val="00823479"/>
    <w:rsid w:val="00843258"/>
    <w:rsid w:val="008E672B"/>
    <w:rsid w:val="009052EE"/>
    <w:rsid w:val="00932D57"/>
    <w:rsid w:val="00945A35"/>
    <w:rsid w:val="0098705C"/>
    <w:rsid w:val="00994842"/>
    <w:rsid w:val="009D1B2D"/>
    <w:rsid w:val="00A2371B"/>
    <w:rsid w:val="00B61ED4"/>
    <w:rsid w:val="00CE4683"/>
    <w:rsid w:val="00CF590E"/>
    <w:rsid w:val="00D23612"/>
    <w:rsid w:val="00D4470D"/>
    <w:rsid w:val="00D82839"/>
    <w:rsid w:val="00E11157"/>
    <w:rsid w:val="00EC0293"/>
    <w:rsid w:val="00F34A42"/>
    <w:rsid w:val="00F9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1926"/>
  <w15:docId w15:val="{862888E2-38DA-4918-9824-1C01225A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_EB_1,1,h1,H1,app heading 1,ITT t1,II+,I,H11,H12,H13,H14,H15,H16,H17,H18,H111,H121,H131,H141,H151,H161,H171,H19,H112,H122,H132,H142,H152,H162,H172,H181,H1111,H1211,H1311,H1411,H1511,H1611,H1711,H110,H113,H123,H133,H143,H153,H163,H173,H114,g"/>
    <w:next w:val="EBNormal"/>
    <w:link w:val="10"/>
    <w:qFormat/>
    <w:rsid w:val="00CF590E"/>
    <w:pPr>
      <w:keepNext/>
      <w:pageBreakBefore/>
      <w:numPr>
        <w:numId w:val="3"/>
      </w:numPr>
      <w:suppressAutoHyphens/>
      <w:spacing w:before="240" w:after="48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caps/>
      <w:sz w:val="32"/>
      <w:szCs w:val="36"/>
      <w:lang w:eastAsia="ru-RU"/>
    </w:rPr>
  </w:style>
  <w:style w:type="paragraph" w:styleId="2">
    <w:name w:val="heading 2"/>
    <w:aliases w:val="_EB_2,H2,h2,Heading 2 Hidden,CHS,H2-Heading 2,l2,Header2,22,heading2,list2,A,A.B.C.,list 2,Heading2,Heading Indent No L2,UNDERRUBRIK 1-2,Fonctionnalité,Titre 21,t2.T2,Table2,ITT t2,H2-Heading 21,Header 21,l21,Header21,h21,221,heading21,2"/>
    <w:basedOn w:val="1"/>
    <w:next w:val="EBNormal"/>
    <w:link w:val="20"/>
    <w:qFormat/>
    <w:rsid w:val="00CF590E"/>
    <w:pPr>
      <w:pageBreakBefore w:val="0"/>
      <w:numPr>
        <w:ilvl w:val="1"/>
      </w:numPr>
      <w:spacing w:after="240"/>
      <w:jc w:val="left"/>
      <w:outlineLvl w:val="1"/>
    </w:pPr>
    <w:rPr>
      <w:rFonts w:cs="Arial"/>
      <w:bCs/>
      <w:iCs/>
      <w:caps w:val="0"/>
      <w:szCs w:val="32"/>
    </w:rPr>
  </w:style>
  <w:style w:type="paragraph" w:styleId="3">
    <w:name w:val="heading 3"/>
    <w:aliases w:val="_EB_3,h3,3,Level 1 - 1,h31,h32,h33,h34,h35,h36,h37,h38,h39,h310,h311,h321,h331,h341,h351,h361,h371,h381,h312,h322,h332,h342,h352,h362,h372,h382,h313,h323,h333,h343,h353,h363,h373,h383,h314,h324,h334,h344,h354,h364,h374,h384,h315,h325,h335,H3"/>
    <w:basedOn w:val="2"/>
    <w:next w:val="EBNormal"/>
    <w:link w:val="30"/>
    <w:qFormat/>
    <w:rsid w:val="00CF590E"/>
    <w:pPr>
      <w:keepLines/>
      <w:numPr>
        <w:ilvl w:val="2"/>
      </w:numPr>
      <w:outlineLvl w:val="2"/>
    </w:pPr>
    <w:rPr>
      <w:bCs w:val="0"/>
      <w:sz w:val="28"/>
      <w:szCs w:val="26"/>
    </w:rPr>
  </w:style>
  <w:style w:type="paragraph" w:styleId="4">
    <w:name w:val="heading 4"/>
    <w:aliases w:val="_EB_4,Заголовок 4 (Приложение),h4,Level 4 Topic Heading,H4,Sub-Minor,Case Sub-Header,heading4,4,I4,l4,I41,41,l41,heading41,(Shift Ctrl 4),Titre 41,t4.T4,4heading,a.,4 dash,d,4 dash1,d1,31,h41,a.1,4 dash2,d2,32,h42,a.2,4 dash3,d3,33,h43,a.3"/>
    <w:basedOn w:val="3"/>
    <w:next w:val="EBNormal"/>
    <w:link w:val="40"/>
    <w:qFormat/>
    <w:rsid w:val="00CF590E"/>
    <w:pPr>
      <w:numPr>
        <w:ilvl w:val="3"/>
      </w:numPr>
      <w:outlineLvl w:val="3"/>
    </w:pPr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_EB_1 Знак,1 Знак,h1 Знак,H1 Знак,app heading 1 Знак,ITT t1 Знак,II+ Знак,I Знак,H11 Знак,H12 Знак,H13 Знак,H14 Знак,H15 Знак,H16 Знак,H17 Знак,H18 Знак,H111 Знак,H121 Знак,H131 Знак,H141 Знак,H151 Знак,H161 Знак,H171 Знак,H19 Знак"/>
    <w:basedOn w:val="a0"/>
    <w:link w:val="1"/>
    <w:rsid w:val="00CF590E"/>
    <w:rPr>
      <w:rFonts w:ascii="Times New Roman" w:eastAsia="Times New Roman" w:hAnsi="Times New Roman" w:cs="Times New Roman"/>
      <w:b/>
      <w:caps/>
      <w:sz w:val="32"/>
      <w:szCs w:val="36"/>
      <w:lang w:eastAsia="ru-RU"/>
    </w:rPr>
  </w:style>
  <w:style w:type="character" w:customStyle="1" w:styleId="20">
    <w:name w:val="Заголовок 2 Знак"/>
    <w:aliases w:val="_EB_2 Знак,H2 Знак,h2 Знак,Heading 2 Hidden Знак,CHS Знак,H2-Heading 2 Знак,l2 Знак,Header2 Знак,22 Знак,heading2 Знак,list2 Знак,A Знак,A.B.C. Знак,list 2 Знак,Heading2 Знак,Heading Indent No L2 Знак,UNDERRUBRIK 1-2 Знак,Titre 21 Знак"/>
    <w:basedOn w:val="a0"/>
    <w:link w:val="2"/>
    <w:rsid w:val="00CF590E"/>
    <w:rPr>
      <w:rFonts w:ascii="Times New Roman" w:eastAsia="Times New Roman" w:hAnsi="Times New Roman" w:cs="Arial"/>
      <w:b/>
      <w:bCs/>
      <w:iCs/>
      <w:sz w:val="32"/>
      <w:szCs w:val="32"/>
      <w:lang w:eastAsia="ru-RU"/>
    </w:rPr>
  </w:style>
  <w:style w:type="character" w:customStyle="1" w:styleId="30">
    <w:name w:val="Заголовок 3 Знак"/>
    <w:aliases w:val="_EB_3 Знак,h3 Знак,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"/>
    <w:basedOn w:val="a0"/>
    <w:link w:val="3"/>
    <w:rsid w:val="00CF590E"/>
    <w:rPr>
      <w:rFonts w:ascii="Times New Roman" w:eastAsia="Times New Roman" w:hAnsi="Times New Roman" w:cs="Arial"/>
      <w:b/>
      <w:iCs/>
      <w:sz w:val="28"/>
      <w:szCs w:val="26"/>
      <w:lang w:eastAsia="ru-RU"/>
    </w:rPr>
  </w:style>
  <w:style w:type="character" w:customStyle="1" w:styleId="40">
    <w:name w:val="Заголовок 4 Знак"/>
    <w:aliases w:val="_EB_4 Знак,Заголовок 4 (Приложение) Знак,h4 Знак,Level 4 Topic Heading Знак,H4 Знак,Sub-Minor Знак,Case Sub-Header Знак,heading4 Знак,4 Знак,I4 Знак,l4 Знак,I41 Знак,41 Знак,l41 Знак,heading41 Знак,(Shift Ctrl 4) Знак,Titre 41 Знак"/>
    <w:basedOn w:val="a0"/>
    <w:link w:val="4"/>
    <w:rsid w:val="00CF590E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CF5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F5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Bheader">
    <w:name w:val="_EB_header"/>
    <w:rsid w:val="00CF590E"/>
    <w:pPr>
      <w:spacing w:after="0" w:line="240" w:lineRule="auto"/>
    </w:pPr>
    <w:rPr>
      <w:rFonts w:ascii="Times New Roman" w:eastAsia="Times New Roman" w:hAnsi="Times New Roman" w:cs="Times New Roman"/>
      <w:b/>
      <w:color w:val="808080"/>
      <w:sz w:val="24"/>
      <w:szCs w:val="20"/>
      <w:lang w:eastAsia="ru-RU"/>
    </w:rPr>
  </w:style>
  <w:style w:type="paragraph" w:customStyle="1" w:styleId="EBListmark1">
    <w:name w:val="_EB_List_mark1"/>
    <w:link w:val="EBListmark10"/>
    <w:rsid w:val="00CF590E"/>
    <w:pPr>
      <w:numPr>
        <w:numId w:val="1"/>
      </w:numPr>
      <w:tabs>
        <w:tab w:val="left" w:pos="851"/>
      </w:tabs>
      <w:spacing w:after="60" w:line="240" w:lineRule="auto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styleId="a5">
    <w:name w:val="footer"/>
    <w:basedOn w:val="a"/>
    <w:link w:val="a6"/>
    <w:semiHidden/>
    <w:rsid w:val="00CF59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CF59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BNormal0">
    <w:name w:val="_EB_Normal Знак"/>
    <w:link w:val="EBNormal"/>
    <w:rsid w:val="00CF590E"/>
    <w:rPr>
      <w:sz w:val="28"/>
    </w:rPr>
  </w:style>
  <w:style w:type="paragraph" w:styleId="11">
    <w:name w:val="toc 1"/>
    <w:uiPriority w:val="39"/>
    <w:rsid w:val="00CF590E"/>
    <w:pPr>
      <w:tabs>
        <w:tab w:val="left" w:pos="454"/>
        <w:tab w:val="right" w:leader="dot" w:pos="9639"/>
      </w:tabs>
      <w:spacing w:before="60" w:after="60" w:line="240" w:lineRule="auto"/>
      <w:ind w:left="454" w:right="567" w:hanging="454"/>
    </w:pPr>
    <w:rPr>
      <w:rFonts w:ascii="Times New Roman" w:eastAsia="Times New Roman" w:hAnsi="Times New Roman" w:cs="Times New Roman"/>
      <w:b/>
      <w:caps/>
      <w:noProof/>
      <w:lang w:eastAsia="ru-RU"/>
    </w:rPr>
  </w:style>
  <w:style w:type="paragraph" w:customStyle="1" w:styleId="EBNameTable">
    <w:name w:val="_EB_Name_Table"/>
    <w:rsid w:val="00CF590E"/>
    <w:pPr>
      <w:keepNext/>
      <w:numPr>
        <w:numId w:val="2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EBNormal">
    <w:name w:val="_EB_Normal"/>
    <w:link w:val="EBNormal0"/>
    <w:rsid w:val="00CF590E"/>
    <w:pPr>
      <w:spacing w:before="120" w:after="60" w:line="240" w:lineRule="auto"/>
      <w:ind w:firstLine="567"/>
      <w:contextualSpacing/>
      <w:jc w:val="both"/>
    </w:pPr>
    <w:rPr>
      <w:sz w:val="28"/>
    </w:rPr>
  </w:style>
  <w:style w:type="paragraph" w:customStyle="1" w:styleId="EBSign">
    <w:name w:val="_EB_Sign"/>
    <w:basedOn w:val="a"/>
    <w:rsid w:val="00CF590E"/>
    <w:pPr>
      <w:keepNext/>
      <w:spacing w:before="120" w:after="120"/>
      <w:contextualSpacing/>
      <w:jc w:val="center"/>
    </w:pPr>
    <w:rPr>
      <w:b/>
      <w:sz w:val="28"/>
      <w:szCs w:val="20"/>
    </w:rPr>
  </w:style>
  <w:style w:type="paragraph" w:customStyle="1" w:styleId="EBTitul0">
    <w:name w:val="_EB_Titul_0"/>
    <w:rsid w:val="00CF590E"/>
    <w:pPr>
      <w:spacing w:after="0" w:line="36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BTitul1">
    <w:name w:val="_EB_Titul_1"/>
    <w:rsid w:val="00CF590E"/>
    <w:pPr>
      <w:spacing w:before="240" w:after="240" w:line="240" w:lineRule="auto"/>
      <w:contextualSpacing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customStyle="1" w:styleId="EBTitul2">
    <w:name w:val="_EB_Titul_2"/>
    <w:rsid w:val="00CF590E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8"/>
      <w:lang w:eastAsia="ru-RU"/>
    </w:rPr>
  </w:style>
  <w:style w:type="paragraph" w:customStyle="1" w:styleId="EBTitulnamedoc">
    <w:name w:val="_EB_Titul_name_doc"/>
    <w:rsid w:val="00CF590E"/>
    <w:pPr>
      <w:spacing w:before="200" w:after="400" w:line="240" w:lineRule="auto"/>
      <w:contextualSpacing/>
      <w:jc w:val="center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21">
    <w:name w:val="toc 2"/>
    <w:next w:val="a"/>
    <w:uiPriority w:val="39"/>
    <w:rsid w:val="00CF590E"/>
    <w:pPr>
      <w:tabs>
        <w:tab w:val="left" w:pos="851"/>
        <w:tab w:val="right" w:leader="dot" w:pos="9639"/>
      </w:tabs>
      <w:spacing w:before="60" w:after="60" w:line="240" w:lineRule="auto"/>
      <w:ind w:left="851" w:right="567" w:hanging="567"/>
      <w:contextualSpacing/>
      <w:jc w:val="both"/>
    </w:pPr>
    <w:rPr>
      <w:rFonts w:ascii="Times New Roman" w:eastAsia="Times New Roman" w:hAnsi="Times New Roman" w:cs="Times New Roman"/>
      <w:noProof/>
      <w:lang w:eastAsia="ru-RU"/>
    </w:rPr>
  </w:style>
  <w:style w:type="character" w:styleId="a7">
    <w:name w:val="Hyperlink"/>
    <w:uiPriority w:val="99"/>
    <w:rsid w:val="00CF590E"/>
    <w:rPr>
      <w:color w:val="0000FF"/>
      <w:u w:val="single"/>
    </w:rPr>
  </w:style>
  <w:style w:type="paragraph" w:customStyle="1" w:styleId="OTRTitulnamedoc">
    <w:name w:val="OTR_Titul_name_doc"/>
    <w:basedOn w:val="a"/>
    <w:semiHidden/>
    <w:rsid w:val="00CF590E"/>
    <w:pPr>
      <w:spacing w:before="200" w:after="400"/>
      <w:contextualSpacing/>
      <w:jc w:val="center"/>
    </w:pPr>
    <w:rPr>
      <w:b/>
      <w:sz w:val="32"/>
      <w:szCs w:val="28"/>
    </w:rPr>
  </w:style>
  <w:style w:type="paragraph" w:styleId="a8">
    <w:name w:val="annotation text"/>
    <w:basedOn w:val="a"/>
    <w:link w:val="a9"/>
    <w:semiHidden/>
    <w:rsid w:val="00CF590E"/>
    <w:rPr>
      <w:sz w:val="20"/>
    </w:rPr>
  </w:style>
  <w:style w:type="character" w:customStyle="1" w:styleId="a9">
    <w:name w:val="Текст примечания Знак"/>
    <w:basedOn w:val="a0"/>
    <w:link w:val="a8"/>
    <w:semiHidden/>
    <w:rsid w:val="00CF590E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annotation reference"/>
    <w:semiHidden/>
    <w:rsid w:val="00CF590E"/>
    <w:rPr>
      <w:sz w:val="16"/>
      <w:szCs w:val="16"/>
    </w:rPr>
  </w:style>
  <w:style w:type="character" w:styleId="ab">
    <w:name w:val="page number"/>
    <w:basedOn w:val="a0"/>
    <w:semiHidden/>
    <w:rsid w:val="00CF590E"/>
  </w:style>
  <w:style w:type="character" w:customStyle="1" w:styleId="EBListmark10">
    <w:name w:val="_EB_List_mark1 Знак"/>
    <w:link w:val="EBListmark1"/>
    <w:rsid w:val="00CF590E"/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5numEB">
    <w:name w:val="Заголовок_5_num_EB_"/>
    <w:basedOn w:val="4"/>
    <w:next w:val="EBNormal"/>
    <w:rsid w:val="00CF590E"/>
    <w:pPr>
      <w:numPr>
        <w:ilvl w:val="4"/>
      </w:numPr>
      <w:outlineLvl w:val="4"/>
    </w:pPr>
  </w:style>
  <w:style w:type="paragraph" w:customStyle="1" w:styleId="Default">
    <w:name w:val="Default"/>
    <w:rsid w:val="00CF59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lainText">
    <w:name w:val="PlainText"/>
    <w:link w:val="PlainText2"/>
    <w:qFormat/>
    <w:rsid w:val="00CF590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lainText2">
    <w:name w:val="PlainText Знак2"/>
    <w:link w:val="PlainText"/>
    <w:rsid w:val="00CF59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SFKTablenorm">
    <w:name w:val="_ASFK_Table_norm"/>
    <w:rsid w:val="00CF590E"/>
    <w:pPr>
      <w:spacing w:before="60" w:after="60" w:line="240" w:lineRule="auto"/>
      <w:contextualSpacing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SFKSymBold">
    <w:name w:val="_ASFK_Sym_Bold"/>
    <w:rsid w:val="00CF590E"/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CF590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F59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_Основной"/>
    <w:basedOn w:val="a"/>
    <w:link w:val="af"/>
    <w:qFormat/>
    <w:rsid w:val="00CF590E"/>
    <w:pPr>
      <w:spacing w:line="276" w:lineRule="auto"/>
      <w:ind w:firstLine="851"/>
      <w:jc w:val="both"/>
    </w:pPr>
  </w:style>
  <w:style w:type="character" w:customStyle="1" w:styleId="af">
    <w:name w:val="_Основной Знак"/>
    <w:link w:val="ae"/>
    <w:rsid w:val="00CF5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291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2021-12-15T18:35:00Z</dcterms:created>
  <dcterms:modified xsi:type="dcterms:W3CDTF">2021-12-19T16:44:00Z</dcterms:modified>
</cp:coreProperties>
</file>